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94" w:rsidRPr="00976794" w:rsidRDefault="00976794" w:rsidP="00976794">
      <w:pPr>
        <w:pStyle w:val="a3"/>
        <w:jc w:val="center"/>
        <w:rPr>
          <w:rFonts w:asciiTheme="majorHAnsi" w:hAnsiTheme="majorHAnsi"/>
          <w:b/>
          <w:sz w:val="40"/>
        </w:rPr>
      </w:pPr>
      <w:proofErr w:type="gramStart"/>
      <w:r w:rsidRPr="00976794">
        <w:rPr>
          <w:rFonts w:asciiTheme="majorHAnsi" w:hAnsiTheme="majorHAnsi"/>
          <w:b/>
          <w:sz w:val="40"/>
        </w:rPr>
        <w:t>П</w:t>
      </w:r>
      <w:proofErr w:type="gramEnd"/>
      <w:r w:rsidRPr="00976794">
        <w:rPr>
          <w:rFonts w:asciiTheme="majorHAnsi" w:hAnsiTheme="majorHAnsi"/>
          <w:b/>
          <w:sz w:val="40"/>
        </w:rPr>
        <w:t xml:space="preserve"> О Я С Н И Т Е Л Ь Н А Я   З А П И С К А </w:t>
      </w:r>
    </w:p>
    <w:p w:rsidR="00976794" w:rsidRPr="00976794" w:rsidRDefault="00976794" w:rsidP="00976794">
      <w:pPr>
        <w:pStyle w:val="a3"/>
        <w:jc w:val="center"/>
        <w:rPr>
          <w:rFonts w:asciiTheme="majorHAnsi" w:hAnsiTheme="majorHAnsi"/>
          <w:b/>
          <w:sz w:val="28"/>
        </w:rPr>
      </w:pPr>
      <w:r w:rsidRPr="00976794">
        <w:rPr>
          <w:rFonts w:asciiTheme="majorHAnsi" w:hAnsiTheme="majorHAnsi"/>
          <w:b/>
          <w:sz w:val="28"/>
        </w:rPr>
        <w:t>К проекту бюджета Сысоевского</w:t>
      </w:r>
      <w:r w:rsidR="00040488" w:rsidRPr="00976794">
        <w:rPr>
          <w:rFonts w:asciiTheme="majorHAnsi" w:hAnsiTheme="majorHAnsi"/>
          <w:b/>
          <w:sz w:val="28"/>
        </w:rPr>
        <w:t xml:space="preserve"> сельского поселения</w:t>
      </w:r>
    </w:p>
    <w:p w:rsidR="00040488" w:rsidRPr="00976794" w:rsidRDefault="000C6FA7" w:rsidP="00976794">
      <w:pPr>
        <w:pStyle w:val="a3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на 2022 год и на плановый период 2023 и 2024</w:t>
      </w:r>
      <w:r w:rsidR="00040488" w:rsidRPr="00976794">
        <w:rPr>
          <w:rFonts w:asciiTheme="majorHAnsi" w:hAnsiTheme="majorHAnsi"/>
          <w:b/>
          <w:sz w:val="28"/>
        </w:rPr>
        <w:t xml:space="preserve"> годов</w:t>
      </w:r>
    </w:p>
    <w:p w:rsidR="00040488" w:rsidRPr="00442694" w:rsidRDefault="00976794" w:rsidP="009E633C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ab/>
        <w:t>Н</w:t>
      </w:r>
      <w:r w:rsidR="00040488" w:rsidRPr="00442694">
        <w:rPr>
          <w:rFonts w:asciiTheme="majorHAnsi" w:hAnsiTheme="majorHAnsi"/>
          <w:sz w:val="24"/>
          <w:szCs w:val="28"/>
        </w:rPr>
        <w:t>астоящая пояснительная записка со</w:t>
      </w:r>
      <w:r w:rsidR="00C8685B">
        <w:rPr>
          <w:rFonts w:asciiTheme="majorHAnsi" w:hAnsiTheme="majorHAnsi"/>
          <w:sz w:val="24"/>
          <w:szCs w:val="28"/>
        </w:rPr>
        <w:t>держит комментарии к проектиров</w:t>
      </w:r>
      <w:r w:rsidR="00040488" w:rsidRPr="00442694">
        <w:rPr>
          <w:rFonts w:asciiTheme="majorHAnsi" w:hAnsiTheme="majorHAnsi"/>
          <w:sz w:val="24"/>
          <w:szCs w:val="28"/>
        </w:rPr>
        <w:t xml:space="preserve">кам параметров бюджета Сысоевского </w:t>
      </w:r>
      <w:r w:rsidR="00C8685B">
        <w:rPr>
          <w:rFonts w:asciiTheme="majorHAnsi" w:hAnsiTheme="majorHAnsi"/>
          <w:sz w:val="24"/>
          <w:szCs w:val="28"/>
        </w:rPr>
        <w:t xml:space="preserve">сельского </w:t>
      </w:r>
      <w:r w:rsidR="000C6FA7">
        <w:rPr>
          <w:rFonts w:asciiTheme="majorHAnsi" w:hAnsiTheme="majorHAnsi"/>
          <w:sz w:val="24"/>
          <w:szCs w:val="28"/>
        </w:rPr>
        <w:t>поселения 2022 год и на плановый период 2023 и 2024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годов</w:t>
      </w:r>
      <w:r w:rsidRPr="00442694">
        <w:rPr>
          <w:rFonts w:asciiTheme="majorHAnsi" w:hAnsiTheme="majorHAnsi"/>
          <w:sz w:val="24"/>
          <w:szCs w:val="28"/>
        </w:rPr>
        <w:t>.</w:t>
      </w:r>
    </w:p>
    <w:p w:rsidR="00040488" w:rsidRPr="00442694" w:rsidRDefault="00C8685B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Формирование </w:t>
      </w:r>
      <w:r w:rsidR="00040488" w:rsidRPr="00442694">
        <w:rPr>
          <w:rFonts w:asciiTheme="majorHAnsi" w:hAnsiTheme="majorHAnsi"/>
          <w:sz w:val="24"/>
          <w:szCs w:val="28"/>
        </w:rPr>
        <w:t>проектировок параметров бюджета Сысоевского сельского поселения на 20</w:t>
      </w:r>
      <w:r w:rsidR="000C6FA7">
        <w:rPr>
          <w:rFonts w:asciiTheme="majorHAnsi" w:hAnsiTheme="majorHAnsi"/>
          <w:sz w:val="24"/>
          <w:szCs w:val="28"/>
        </w:rPr>
        <w:t>22 год и на плановый период 2023</w:t>
      </w:r>
      <w:r w:rsidR="00040488" w:rsidRPr="00442694">
        <w:rPr>
          <w:rFonts w:asciiTheme="majorHAnsi" w:hAnsiTheme="majorHAnsi"/>
          <w:sz w:val="24"/>
          <w:szCs w:val="28"/>
        </w:rPr>
        <w:t xml:space="preserve"> и 202</w:t>
      </w:r>
      <w:r w:rsidR="000C6FA7">
        <w:rPr>
          <w:rFonts w:asciiTheme="majorHAnsi" w:hAnsiTheme="majorHAnsi"/>
          <w:sz w:val="24"/>
          <w:szCs w:val="28"/>
        </w:rPr>
        <w:t>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годов осуществлялось в соответствии с бюджетным посланием Президента Российской  Федерации Федеральному Собранию Российской Федера</w:t>
      </w:r>
      <w:r w:rsidR="000C6FA7">
        <w:rPr>
          <w:rFonts w:asciiTheme="majorHAnsi" w:hAnsiTheme="majorHAnsi"/>
          <w:sz w:val="24"/>
          <w:szCs w:val="28"/>
        </w:rPr>
        <w:t>ции "О бюджетной политике в 2022-2024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годах" и Бюджетным посланием Губернато</w:t>
      </w:r>
      <w:r w:rsidR="000C6FA7">
        <w:rPr>
          <w:rFonts w:asciiTheme="majorHAnsi" w:hAnsiTheme="majorHAnsi"/>
          <w:sz w:val="24"/>
          <w:szCs w:val="28"/>
        </w:rPr>
        <w:t>ра Волгоградской области на 2022-2024</w:t>
      </w:r>
      <w:r w:rsidR="00040488" w:rsidRPr="00442694">
        <w:rPr>
          <w:rFonts w:asciiTheme="majorHAnsi" w:hAnsiTheme="majorHAnsi"/>
          <w:sz w:val="24"/>
          <w:szCs w:val="28"/>
        </w:rPr>
        <w:t xml:space="preserve"> годы.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proofErr w:type="gramStart"/>
      <w:r w:rsidRPr="00442694">
        <w:rPr>
          <w:rFonts w:asciiTheme="majorHAnsi" w:hAnsiTheme="majorHAnsi"/>
          <w:sz w:val="24"/>
          <w:szCs w:val="28"/>
        </w:rPr>
        <w:t>Расчет прогнозных показателей поступления доходов в бюджет Сысоевского сельского поселения осуществляется на основе прогноза социально-экономического развития Сысоевского сельского поселения, основных бюджетных направле</w:t>
      </w:r>
      <w:r w:rsidR="000C6FA7">
        <w:rPr>
          <w:rFonts w:asciiTheme="majorHAnsi" w:hAnsiTheme="majorHAnsi"/>
          <w:sz w:val="24"/>
          <w:szCs w:val="28"/>
        </w:rPr>
        <w:t>ний и налоговой политики на 2022 год и на плановый период 2023 и 2024</w:t>
      </w:r>
      <w:r w:rsidRPr="00442694">
        <w:rPr>
          <w:rFonts w:asciiTheme="majorHAnsi" w:hAnsiTheme="majorHAnsi"/>
          <w:sz w:val="24"/>
          <w:szCs w:val="28"/>
        </w:rPr>
        <w:t xml:space="preserve"> годов, данных о базе налогообложения по отдельным источникам доходов и оц</w:t>
      </w:r>
      <w:r w:rsidR="000C6FA7">
        <w:rPr>
          <w:rFonts w:asciiTheme="majorHAnsi" w:hAnsiTheme="majorHAnsi"/>
          <w:sz w:val="24"/>
          <w:szCs w:val="28"/>
        </w:rPr>
        <w:t>енки поступлений доходов в 2021</w:t>
      </w:r>
      <w:r w:rsidR="00787DDF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году.</w:t>
      </w:r>
      <w:proofErr w:type="gramEnd"/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При расчете доходов бюджетов Сысоевского сельского поселения учтены вступающие в силу с 1 января 2016 года изменения и дополнения в нормативные правовые акты Российской Федерации, регулирующие  отношения, оказывающие влияние на формирование доходов бюджетов Сысоевского сельского поселения: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бюджеты;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установление норматива зачисления в доходы бюджетов субъектов Российской Федерации и государственной пошлины за проведение уполномоченными органами исполнительной власти субъектов Российской Федерации;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установление единых нормативов отчислений налога на доходы физических лиц в бюджет поселения в размере 15%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- установление норматива  зачисления в доходы бюджетов сельских поселений по единому сельскохозяйственному налогу,  взимаемого на территории сельского поселения по нормативу 50%</w:t>
      </w:r>
    </w:p>
    <w:p w:rsidR="00040488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Расчет прогнозных показателей поступлений налоговых и неналоговых доходов бюджета Сысоевского сельского поселения осуществлен исходя из основных показателей социально-экономического развития Сысоевского сельского</w:t>
      </w:r>
      <w:r w:rsidR="000C6FA7">
        <w:rPr>
          <w:rFonts w:asciiTheme="majorHAnsi" w:hAnsiTheme="majorHAnsi"/>
          <w:sz w:val="24"/>
          <w:szCs w:val="28"/>
        </w:rPr>
        <w:t xml:space="preserve"> поселения на 2022 год и на плановый период 2023 и 2024</w:t>
      </w:r>
      <w:r w:rsidRPr="00442694">
        <w:rPr>
          <w:rFonts w:asciiTheme="majorHAnsi" w:hAnsiTheme="majorHAnsi"/>
          <w:sz w:val="24"/>
          <w:szCs w:val="28"/>
        </w:rPr>
        <w:t xml:space="preserve"> годов.</w:t>
      </w:r>
    </w:p>
    <w:p w:rsidR="00B36345" w:rsidRPr="00442694" w:rsidRDefault="00040488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Учитывая макроэкономические показатели, а также изменения бюджетного и налогового законодательства РФ и Волгоградской области, основные параметры </w:t>
      </w:r>
      <w:r w:rsidRPr="00442694">
        <w:rPr>
          <w:rFonts w:asciiTheme="majorHAnsi" w:hAnsiTheme="majorHAnsi"/>
          <w:sz w:val="24"/>
          <w:szCs w:val="28"/>
        </w:rPr>
        <w:lastRenderedPageBreak/>
        <w:t>бюджета Сысоевс</w:t>
      </w:r>
      <w:r w:rsidR="00787DDF">
        <w:rPr>
          <w:rFonts w:asciiTheme="majorHAnsi" w:hAnsiTheme="majorHAnsi"/>
          <w:sz w:val="24"/>
          <w:szCs w:val="28"/>
        </w:rPr>
        <w:t xml:space="preserve">кого сельского поселения на </w:t>
      </w:r>
      <w:r w:rsidR="00E86A13">
        <w:rPr>
          <w:rFonts w:asciiTheme="majorHAnsi" w:hAnsiTheme="majorHAnsi"/>
          <w:sz w:val="24"/>
          <w:szCs w:val="28"/>
        </w:rPr>
        <w:t>2021 - 2023</w:t>
      </w:r>
      <w:r w:rsidRPr="00442694">
        <w:rPr>
          <w:rFonts w:asciiTheme="majorHAnsi" w:hAnsiTheme="majorHAnsi"/>
          <w:sz w:val="24"/>
          <w:szCs w:val="28"/>
        </w:rPr>
        <w:t xml:space="preserve"> годы прогнозируются в следующих суммах</w:t>
      </w:r>
      <w:r w:rsidR="00976794" w:rsidRPr="00442694">
        <w:rPr>
          <w:rFonts w:asciiTheme="majorHAnsi" w:hAnsiTheme="majorHAnsi"/>
          <w:sz w:val="24"/>
          <w:szCs w:val="28"/>
        </w:rPr>
        <w:t>:</w:t>
      </w:r>
    </w:p>
    <w:p w:rsidR="009E633C" w:rsidRPr="00442694" w:rsidRDefault="009E633C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</w:p>
    <w:tbl>
      <w:tblPr>
        <w:tblStyle w:val="a4"/>
        <w:tblpPr w:leftFromText="180" w:rightFromText="180" w:vertAnchor="text" w:horzAnchor="page" w:tblpX="2698" w:tblpY="4"/>
        <w:tblW w:w="0" w:type="auto"/>
        <w:tblLook w:val="04A0"/>
      </w:tblPr>
      <w:tblGrid>
        <w:gridCol w:w="2227"/>
        <w:gridCol w:w="1850"/>
        <w:gridCol w:w="1710"/>
        <w:gridCol w:w="1780"/>
      </w:tblGrid>
      <w:tr w:rsidR="00442694" w:rsidRPr="00442694" w:rsidTr="00442694">
        <w:tc>
          <w:tcPr>
            <w:tcW w:w="2227" w:type="dxa"/>
            <w:vMerge w:val="restart"/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5340" w:type="dxa"/>
            <w:gridSpan w:val="3"/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Прогноз бюджета </w:t>
            </w:r>
            <w:proofErr w:type="gramStart"/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на</w:t>
            </w:r>
            <w:proofErr w:type="gramEnd"/>
          </w:p>
        </w:tc>
      </w:tr>
      <w:tr w:rsidR="00442694" w:rsidRPr="00442694" w:rsidTr="00E86A13">
        <w:tc>
          <w:tcPr>
            <w:tcW w:w="2227" w:type="dxa"/>
            <w:vMerge/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850" w:type="dxa"/>
          </w:tcPr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2022</w:t>
            </w:r>
            <w:r w:rsidR="00442694"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 год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(тыс. руб.)</w:t>
            </w:r>
          </w:p>
        </w:tc>
        <w:tc>
          <w:tcPr>
            <w:tcW w:w="1710" w:type="dxa"/>
          </w:tcPr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2023</w:t>
            </w:r>
            <w:r w:rsidR="00442694"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 год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(тыс. руб.)</w:t>
            </w:r>
          </w:p>
        </w:tc>
        <w:tc>
          <w:tcPr>
            <w:tcW w:w="1780" w:type="dxa"/>
          </w:tcPr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2024</w:t>
            </w:r>
            <w:r w:rsidR="00442694" w:rsidRPr="00442694">
              <w:rPr>
                <w:rFonts w:asciiTheme="majorHAnsi" w:hAnsiTheme="majorHAnsi"/>
                <w:b/>
                <w:sz w:val="24"/>
                <w:szCs w:val="28"/>
              </w:rPr>
              <w:t xml:space="preserve"> год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(тыс. руб.)</w:t>
            </w:r>
          </w:p>
        </w:tc>
      </w:tr>
      <w:tr w:rsidR="00442694" w:rsidRPr="00442694" w:rsidTr="00E86A13">
        <w:tc>
          <w:tcPr>
            <w:tcW w:w="2227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442694" w:rsidRPr="00442694" w:rsidTr="00E86A13"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42694">
              <w:rPr>
                <w:rFonts w:asciiTheme="majorHAnsi" w:hAnsiTheme="majorHAnsi"/>
                <w:sz w:val="24"/>
                <w:szCs w:val="28"/>
              </w:rPr>
              <w:t>Доходы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42694">
              <w:rPr>
                <w:rFonts w:asciiTheme="majorHAnsi" w:hAnsiTheme="majorHAnsi"/>
                <w:sz w:val="24"/>
                <w:szCs w:val="28"/>
              </w:rPr>
              <w:t>Расходы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442694">
              <w:rPr>
                <w:rFonts w:asciiTheme="majorHAnsi" w:hAnsiTheme="majorHAnsi"/>
                <w:sz w:val="24"/>
                <w:szCs w:val="28"/>
              </w:rPr>
              <w:t>Дефицит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11893,784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E86A13" w:rsidRPr="00442694" w:rsidRDefault="008B63BF" w:rsidP="00E86A13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11893,784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12028,103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E86A13" w:rsidRPr="00442694" w:rsidRDefault="008B63BF" w:rsidP="00E86A13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12028,103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  <w:p w:rsidR="00442694" w:rsidRPr="00442694" w:rsidRDefault="008B63BF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12190,908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E86A13" w:rsidRPr="00442694" w:rsidRDefault="008B63BF" w:rsidP="00E86A13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12190,908</w:t>
            </w:r>
          </w:p>
          <w:p w:rsidR="00442694" w:rsidRPr="00442694" w:rsidRDefault="00442694" w:rsidP="0044269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442694">
              <w:rPr>
                <w:rFonts w:asciiTheme="majorHAnsi" w:hAnsiTheme="majorHAnsi"/>
                <w:b/>
                <w:sz w:val="24"/>
                <w:szCs w:val="28"/>
              </w:rPr>
              <w:t>0</w:t>
            </w:r>
          </w:p>
        </w:tc>
      </w:tr>
    </w:tbl>
    <w:p w:rsidR="009E633C" w:rsidRPr="00442694" w:rsidRDefault="009E633C" w:rsidP="009E633C">
      <w:pPr>
        <w:pStyle w:val="a3"/>
        <w:ind w:firstLine="708"/>
        <w:rPr>
          <w:rFonts w:asciiTheme="majorHAnsi" w:hAnsiTheme="majorHAnsi"/>
          <w:sz w:val="24"/>
          <w:szCs w:val="28"/>
        </w:rPr>
      </w:pPr>
    </w:p>
    <w:p w:rsidR="009E633C" w:rsidRPr="00442694" w:rsidRDefault="009E633C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B97039" w:rsidRPr="00442694" w:rsidRDefault="00B97039" w:rsidP="009E633C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B97039" w:rsidRPr="00442694" w:rsidRDefault="00B97039" w:rsidP="00B97039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442694">
        <w:rPr>
          <w:rFonts w:asciiTheme="majorHAnsi" w:hAnsiTheme="majorHAnsi"/>
          <w:b/>
          <w:sz w:val="28"/>
          <w:szCs w:val="28"/>
        </w:rPr>
        <w:t>Налоговые и неналоговые доходы бюджета</w:t>
      </w:r>
    </w:p>
    <w:p w:rsidR="00B97039" w:rsidRPr="00442694" w:rsidRDefault="00B97039" w:rsidP="00442694">
      <w:pPr>
        <w:pStyle w:val="a3"/>
        <w:ind w:firstLine="708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b/>
          <w:sz w:val="28"/>
          <w:szCs w:val="28"/>
        </w:rPr>
        <w:t>Сысо</w:t>
      </w:r>
      <w:r w:rsidR="000C6FA7">
        <w:rPr>
          <w:rFonts w:asciiTheme="majorHAnsi" w:hAnsiTheme="majorHAnsi"/>
          <w:b/>
          <w:sz w:val="28"/>
          <w:szCs w:val="28"/>
        </w:rPr>
        <w:t>евского сельского поселения 2022</w:t>
      </w:r>
      <w:r w:rsidRPr="00442694">
        <w:rPr>
          <w:rFonts w:asciiTheme="majorHAnsi" w:hAnsiTheme="majorHAnsi"/>
          <w:b/>
          <w:sz w:val="28"/>
          <w:szCs w:val="28"/>
        </w:rPr>
        <w:t xml:space="preserve"> год</w:t>
      </w:r>
    </w:p>
    <w:p w:rsidR="00B97039" w:rsidRPr="00442694" w:rsidRDefault="000C6FA7" w:rsidP="00B97039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 на плановый период 2023 и 2024</w:t>
      </w:r>
      <w:r w:rsidR="00B97039" w:rsidRPr="00442694">
        <w:rPr>
          <w:rFonts w:asciiTheme="majorHAnsi" w:hAnsiTheme="majorHAnsi"/>
          <w:b/>
          <w:sz w:val="28"/>
          <w:szCs w:val="28"/>
        </w:rPr>
        <w:t xml:space="preserve"> годов.</w:t>
      </w:r>
    </w:p>
    <w:p w:rsidR="00BC2294" w:rsidRPr="00442694" w:rsidRDefault="00BC2294" w:rsidP="00B97039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</w:p>
    <w:p w:rsidR="00B97039" w:rsidRPr="00442694" w:rsidRDefault="00B97039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Поступление налоговых и неналоговых доходов </w:t>
      </w:r>
      <w:r w:rsidR="00703727">
        <w:rPr>
          <w:rFonts w:asciiTheme="majorHAnsi" w:hAnsiTheme="majorHAnsi"/>
          <w:sz w:val="24"/>
          <w:szCs w:val="28"/>
        </w:rPr>
        <w:t xml:space="preserve">в </w:t>
      </w:r>
      <w:r w:rsidRPr="00442694">
        <w:rPr>
          <w:rFonts w:asciiTheme="majorHAnsi" w:hAnsiTheme="majorHAnsi"/>
          <w:sz w:val="24"/>
          <w:szCs w:val="28"/>
        </w:rPr>
        <w:t>бюджет Сысоевского сельского поселения в 20</w:t>
      </w:r>
      <w:r w:rsidR="008B63BF">
        <w:rPr>
          <w:rFonts w:asciiTheme="majorHAnsi" w:hAnsiTheme="majorHAnsi"/>
          <w:sz w:val="24"/>
          <w:szCs w:val="28"/>
        </w:rPr>
        <w:t>22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в сумме </w:t>
      </w:r>
      <w:r w:rsidR="008B63BF">
        <w:rPr>
          <w:rFonts w:asciiTheme="majorHAnsi" w:hAnsiTheme="majorHAnsi"/>
          <w:sz w:val="24"/>
          <w:szCs w:val="28"/>
        </w:rPr>
        <w:t>6640,984</w:t>
      </w:r>
      <w:r w:rsidRPr="00442694">
        <w:rPr>
          <w:rFonts w:asciiTheme="majorHAnsi" w:hAnsiTheme="majorHAnsi"/>
          <w:sz w:val="24"/>
          <w:szCs w:val="28"/>
        </w:rPr>
        <w:t xml:space="preserve"> тыс. руб.,  это на </w:t>
      </w:r>
      <w:r w:rsidR="00AA172B">
        <w:rPr>
          <w:rFonts w:asciiTheme="majorHAnsi" w:hAnsiTheme="majorHAnsi"/>
          <w:sz w:val="24"/>
          <w:szCs w:val="28"/>
        </w:rPr>
        <w:t>2106,106</w:t>
      </w:r>
      <w:r w:rsidR="00703727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тыс. руб. больш</w:t>
      </w:r>
      <w:r w:rsidR="00703727">
        <w:rPr>
          <w:rFonts w:asciiTheme="majorHAnsi" w:hAnsiTheme="majorHAnsi"/>
          <w:sz w:val="24"/>
          <w:szCs w:val="28"/>
        </w:rPr>
        <w:t>е, чем было запланировано в 20</w:t>
      </w:r>
      <w:r w:rsidR="008B63BF">
        <w:rPr>
          <w:rFonts w:asciiTheme="majorHAnsi" w:hAnsiTheme="majorHAnsi"/>
          <w:sz w:val="24"/>
          <w:szCs w:val="28"/>
        </w:rPr>
        <w:t>21</w:t>
      </w:r>
      <w:r w:rsidRPr="00442694">
        <w:rPr>
          <w:rFonts w:asciiTheme="majorHAnsi" w:hAnsiTheme="majorHAnsi"/>
          <w:sz w:val="24"/>
          <w:szCs w:val="28"/>
        </w:rPr>
        <w:t xml:space="preserve"> году.</w:t>
      </w:r>
    </w:p>
    <w:p w:rsidR="00B97039" w:rsidRPr="00442694" w:rsidRDefault="00AA172B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В 2023</w:t>
      </w:r>
      <w:r w:rsidR="00B97039" w:rsidRPr="00442694">
        <w:rPr>
          <w:rFonts w:asciiTheme="majorHAnsi" w:hAnsiTheme="majorHAnsi"/>
          <w:sz w:val="24"/>
          <w:szCs w:val="28"/>
        </w:rPr>
        <w:t xml:space="preserve"> году поступление налоговых и неналоговых доходов бюджета Сысоевского сельского поселения планируются в сумме </w:t>
      </w:r>
      <w:r>
        <w:rPr>
          <w:rFonts w:asciiTheme="majorHAnsi" w:hAnsiTheme="majorHAnsi"/>
          <w:sz w:val="24"/>
          <w:szCs w:val="28"/>
        </w:rPr>
        <w:t>6772,603</w:t>
      </w:r>
      <w:r w:rsidR="00B97039" w:rsidRPr="00442694">
        <w:rPr>
          <w:rFonts w:asciiTheme="majorHAnsi" w:hAnsiTheme="majorHAnsi"/>
          <w:sz w:val="24"/>
          <w:szCs w:val="28"/>
        </w:rPr>
        <w:t xml:space="preserve"> тыс. руб., это на </w:t>
      </w:r>
      <w:r>
        <w:rPr>
          <w:rFonts w:asciiTheme="majorHAnsi" w:hAnsiTheme="majorHAnsi"/>
          <w:sz w:val="24"/>
          <w:szCs w:val="28"/>
        </w:rPr>
        <w:t>131,619</w:t>
      </w:r>
      <w:r w:rsidR="002415F8">
        <w:rPr>
          <w:rFonts w:asciiTheme="majorHAnsi" w:hAnsiTheme="majorHAnsi"/>
          <w:sz w:val="24"/>
          <w:szCs w:val="28"/>
        </w:rPr>
        <w:t xml:space="preserve"> тыс. руб. больше, чем в</w:t>
      </w:r>
      <w:r>
        <w:rPr>
          <w:rFonts w:asciiTheme="majorHAnsi" w:hAnsiTheme="majorHAnsi"/>
          <w:sz w:val="24"/>
          <w:szCs w:val="28"/>
        </w:rPr>
        <w:t xml:space="preserve"> 2022</w:t>
      </w:r>
      <w:r w:rsidR="00B97039" w:rsidRPr="00442694">
        <w:rPr>
          <w:rFonts w:asciiTheme="majorHAnsi" w:hAnsiTheme="majorHAnsi"/>
          <w:sz w:val="24"/>
          <w:szCs w:val="28"/>
        </w:rPr>
        <w:t xml:space="preserve"> году</w:t>
      </w:r>
    </w:p>
    <w:p w:rsidR="00B97039" w:rsidRPr="00442694" w:rsidRDefault="00B97039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В 202</w:t>
      </w:r>
      <w:r w:rsidR="00AA172B">
        <w:rPr>
          <w:rFonts w:asciiTheme="majorHAnsi" w:hAnsiTheme="majorHAnsi"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поступление налоговых и неналоговых доходов в бюджет Сысоевского сельского поселения планируется в сумме </w:t>
      </w:r>
      <w:r w:rsidR="00AA172B">
        <w:rPr>
          <w:rFonts w:asciiTheme="majorHAnsi" w:hAnsiTheme="majorHAnsi"/>
          <w:sz w:val="24"/>
          <w:szCs w:val="28"/>
        </w:rPr>
        <w:t>6932,208</w:t>
      </w:r>
      <w:r w:rsidRPr="00442694">
        <w:rPr>
          <w:rFonts w:asciiTheme="majorHAnsi" w:hAnsiTheme="majorHAnsi"/>
          <w:sz w:val="24"/>
          <w:szCs w:val="28"/>
        </w:rPr>
        <w:t xml:space="preserve"> тыс. руб., это на </w:t>
      </w:r>
      <w:r w:rsidR="00AA172B">
        <w:rPr>
          <w:rFonts w:asciiTheme="majorHAnsi" w:hAnsiTheme="majorHAnsi"/>
          <w:sz w:val="24"/>
          <w:szCs w:val="28"/>
        </w:rPr>
        <w:t>159,605 тыс. руб. больше, чем в 2023</w:t>
      </w:r>
      <w:r w:rsidRPr="00442694">
        <w:rPr>
          <w:rFonts w:asciiTheme="majorHAnsi" w:hAnsiTheme="majorHAnsi"/>
          <w:sz w:val="24"/>
          <w:szCs w:val="28"/>
        </w:rPr>
        <w:t xml:space="preserve"> году. Темп роста </w:t>
      </w:r>
      <w:r w:rsidR="00743B92">
        <w:rPr>
          <w:rFonts w:asciiTheme="majorHAnsi" w:hAnsiTheme="majorHAnsi"/>
          <w:sz w:val="24"/>
          <w:szCs w:val="28"/>
        </w:rPr>
        <w:t>налоговых и не</w:t>
      </w:r>
      <w:r w:rsidR="00743B92" w:rsidRPr="00442694">
        <w:rPr>
          <w:rFonts w:asciiTheme="majorHAnsi" w:hAnsiTheme="majorHAnsi"/>
          <w:sz w:val="24"/>
          <w:szCs w:val="28"/>
        </w:rPr>
        <w:t xml:space="preserve">налоговых </w:t>
      </w:r>
      <w:r w:rsidR="00743B92">
        <w:rPr>
          <w:rFonts w:asciiTheme="majorHAnsi" w:hAnsiTheme="majorHAnsi"/>
          <w:sz w:val="24"/>
          <w:szCs w:val="28"/>
        </w:rPr>
        <w:t xml:space="preserve">доходов </w:t>
      </w:r>
      <w:r w:rsidR="002415F8">
        <w:rPr>
          <w:rFonts w:asciiTheme="majorHAnsi" w:hAnsiTheme="majorHAnsi"/>
          <w:sz w:val="24"/>
          <w:szCs w:val="28"/>
        </w:rPr>
        <w:t xml:space="preserve">к </w:t>
      </w:r>
      <w:r w:rsidR="00E86A13">
        <w:rPr>
          <w:rFonts w:asciiTheme="majorHAnsi" w:hAnsiTheme="majorHAnsi"/>
          <w:sz w:val="24"/>
          <w:szCs w:val="28"/>
        </w:rPr>
        <w:t>2020</w:t>
      </w:r>
      <w:r w:rsidRPr="00442694">
        <w:rPr>
          <w:rFonts w:asciiTheme="majorHAnsi" w:hAnsiTheme="majorHAnsi"/>
          <w:sz w:val="24"/>
          <w:szCs w:val="28"/>
        </w:rPr>
        <w:t xml:space="preserve"> году составил </w:t>
      </w:r>
      <w:r w:rsidR="00AA172B">
        <w:rPr>
          <w:rFonts w:asciiTheme="majorHAnsi" w:hAnsiTheme="majorHAnsi"/>
          <w:sz w:val="24"/>
          <w:szCs w:val="28"/>
        </w:rPr>
        <w:t>146,44</w:t>
      </w:r>
      <w:r w:rsidR="00743B92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%:  в том числе в разрезе:</w:t>
      </w:r>
    </w:p>
    <w:p w:rsidR="00BC2294" w:rsidRPr="00442694" w:rsidRDefault="00BC2294" w:rsidP="00B97039">
      <w:pPr>
        <w:pStyle w:val="a3"/>
        <w:ind w:firstLine="708"/>
        <w:rPr>
          <w:rFonts w:asciiTheme="majorHAnsi" w:hAnsiTheme="majorHAnsi"/>
          <w:sz w:val="24"/>
          <w:szCs w:val="28"/>
        </w:rPr>
      </w:pPr>
    </w:p>
    <w:p w:rsidR="00B97039" w:rsidRPr="00442694" w:rsidRDefault="00BC2294" w:rsidP="00BC2294">
      <w:pPr>
        <w:pStyle w:val="a3"/>
        <w:spacing w:before="100" w:beforeAutospacing="1" w:after="100" w:afterAutospacing="1"/>
        <w:ind w:firstLine="708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1.</w:t>
      </w:r>
      <w:r w:rsidR="00B97039" w:rsidRPr="00442694">
        <w:rPr>
          <w:rFonts w:asciiTheme="majorHAnsi" w:hAnsiTheme="majorHAnsi"/>
          <w:b/>
          <w:sz w:val="24"/>
          <w:szCs w:val="28"/>
        </w:rPr>
        <w:t>Налог на доходы физических лиц</w:t>
      </w:r>
      <w:r w:rsidRPr="00442694">
        <w:rPr>
          <w:rFonts w:asciiTheme="majorHAnsi" w:hAnsiTheme="majorHAnsi"/>
          <w:b/>
          <w:sz w:val="24"/>
          <w:szCs w:val="28"/>
        </w:rPr>
        <w:t>.</w:t>
      </w:r>
    </w:p>
    <w:p w:rsidR="00BC2294" w:rsidRPr="00442694" w:rsidRDefault="00BC2294" w:rsidP="00442694">
      <w:pPr>
        <w:pStyle w:val="a3"/>
        <w:spacing w:before="100" w:beforeAutospacing="1"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Расчёт налога на доходы физических лиц произведен в соответствии с положениями главы 23 второй части Налогового кодекса Российской Федерации исходя из планиру</w:t>
      </w:r>
      <w:r w:rsidR="00743B92">
        <w:rPr>
          <w:rFonts w:asciiTheme="majorHAnsi" w:hAnsiTheme="majorHAnsi"/>
          <w:sz w:val="24"/>
          <w:szCs w:val="28"/>
        </w:rPr>
        <w:t>емого  поступления на</w:t>
      </w:r>
      <w:r w:rsidR="00AA172B">
        <w:rPr>
          <w:rFonts w:asciiTheme="majorHAnsi" w:hAnsiTheme="majorHAnsi"/>
          <w:sz w:val="24"/>
          <w:szCs w:val="28"/>
        </w:rPr>
        <w:t>лога в 2021</w:t>
      </w:r>
      <w:r w:rsidRPr="00442694">
        <w:rPr>
          <w:rFonts w:asciiTheme="majorHAnsi" w:hAnsiTheme="majorHAnsi"/>
          <w:sz w:val="24"/>
          <w:szCs w:val="28"/>
        </w:rPr>
        <w:t xml:space="preserve"> году, прогноза фонд</w:t>
      </w:r>
      <w:r w:rsidR="000C6FA7">
        <w:rPr>
          <w:rFonts w:asciiTheme="majorHAnsi" w:hAnsiTheme="majorHAnsi"/>
          <w:sz w:val="24"/>
          <w:szCs w:val="28"/>
        </w:rPr>
        <w:t>а оплаты труда в 2022 - 2024</w:t>
      </w:r>
      <w:r w:rsidRPr="00442694">
        <w:rPr>
          <w:rFonts w:asciiTheme="majorHAnsi" w:hAnsiTheme="majorHAnsi"/>
          <w:sz w:val="24"/>
          <w:szCs w:val="28"/>
        </w:rPr>
        <w:t xml:space="preserve"> года ст. 61.1 п.2 БК РФ</w:t>
      </w:r>
    </w:p>
    <w:p w:rsidR="00BC2294" w:rsidRPr="00442694" w:rsidRDefault="00BC2294" w:rsidP="00442694">
      <w:pPr>
        <w:pStyle w:val="a3"/>
        <w:spacing w:before="100" w:beforeAutospacing="1"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налога на доходы физических лиц в 20</w:t>
      </w:r>
      <w:r w:rsidR="00AA172B">
        <w:rPr>
          <w:rFonts w:asciiTheme="majorHAnsi" w:hAnsiTheme="majorHAnsi"/>
          <w:sz w:val="24"/>
          <w:szCs w:val="28"/>
        </w:rPr>
        <w:t>23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 в сумме </w:t>
      </w:r>
      <w:r w:rsidR="00AA172B">
        <w:rPr>
          <w:rFonts w:asciiTheme="majorHAnsi" w:hAnsiTheme="majorHAnsi"/>
          <w:sz w:val="24"/>
          <w:szCs w:val="28"/>
        </w:rPr>
        <w:t>89</w:t>
      </w:r>
      <w:r w:rsidR="00E86A13">
        <w:rPr>
          <w:rFonts w:asciiTheme="majorHAnsi" w:hAnsiTheme="majorHAnsi"/>
          <w:sz w:val="24"/>
          <w:szCs w:val="28"/>
        </w:rPr>
        <w:t>0</w:t>
      </w:r>
      <w:r w:rsidRPr="00442694">
        <w:rPr>
          <w:rFonts w:asciiTheme="majorHAnsi" w:hAnsiTheme="majorHAnsi"/>
          <w:sz w:val="24"/>
          <w:szCs w:val="28"/>
        </w:rPr>
        <w:t xml:space="preserve">,0 тыс. руб., или </w:t>
      </w:r>
      <w:r w:rsidR="00AA172B">
        <w:rPr>
          <w:rFonts w:asciiTheme="majorHAnsi" w:hAnsiTheme="majorHAnsi"/>
          <w:sz w:val="24"/>
          <w:szCs w:val="28"/>
        </w:rPr>
        <w:t>13,4</w:t>
      </w:r>
      <w:r w:rsidR="00743B92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% общей суммы налоговых и неналоговых доходов. Прогнозируемые в 20</w:t>
      </w:r>
      <w:r w:rsidR="00AA172B">
        <w:rPr>
          <w:rFonts w:asciiTheme="majorHAnsi" w:hAnsiTheme="majorHAnsi"/>
          <w:sz w:val="24"/>
          <w:szCs w:val="28"/>
        </w:rPr>
        <w:t>23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поступления НДФЛ составляет </w:t>
      </w:r>
      <w:r w:rsidR="00AA172B">
        <w:rPr>
          <w:rFonts w:asciiTheme="majorHAnsi" w:hAnsiTheme="majorHAnsi"/>
          <w:sz w:val="24"/>
          <w:szCs w:val="28"/>
        </w:rPr>
        <w:t>102,35% к планируемому 2022</w:t>
      </w:r>
      <w:r w:rsidRPr="00442694">
        <w:rPr>
          <w:rFonts w:asciiTheme="majorHAnsi" w:hAnsiTheme="majorHAnsi"/>
          <w:sz w:val="24"/>
          <w:szCs w:val="28"/>
        </w:rPr>
        <w:t xml:space="preserve"> году. ( Для подсчета использования ФОТ всех работников по полному кругу организаций поселения, который на 20</w:t>
      </w:r>
      <w:r w:rsidR="000C6FA7">
        <w:rPr>
          <w:rFonts w:asciiTheme="majorHAnsi" w:hAnsiTheme="majorHAnsi"/>
          <w:sz w:val="24"/>
          <w:szCs w:val="28"/>
        </w:rPr>
        <w:t>22</w:t>
      </w:r>
      <w:r w:rsidRPr="00442694">
        <w:rPr>
          <w:rFonts w:asciiTheme="majorHAnsi" w:hAnsiTheme="majorHAnsi"/>
          <w:sz w:val="24"/>
          <w:szCs w:val="28"/>
        </w:rPr>
        <w:t xml:space="preserve"> год составит </w:t>
      </w:r>
      <w:r w:rsidR="00A323CE">
        <w:rPr>
          <w:rFonts w:asciiTheme="majorHAnsi" w:hAnsiTheme="majorHAnsi"/>
          <w:sz w:val="24"/>
          <w:szCs w:val="28"/>
        </w:rPr>
        <w:t>44615,385</w:t>
      </w:r>
      <w:r w:rsidRPr="00442694">
        <w:rPr>
          <w:rFonts w:asciiTheme="majorHAnsi" w:hAnsiTheme="majorHAnsi"/>
          <w:sz w:val="24"/>
          <w:szCs w:val="28"/>
        </w:rPr>
        <w:t xml:space="preserve"> тыс. рублей *13%*15% (норматив отчисления)).</w:t>
      </w:r>
    </w:p>
    <w:p w:rsidR="00BC2294" w:rsidRPr="00442694" w:rsidRDefault="00BC22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В 202</w:t>
      </w:r>
      <w:r w:rsidR="000C6FA7">
        <w:rPr>
          <w:rFonts w:asciiTheme="majorHAnsi" w:hAnsiTheme="majorHAnsi"/>
          <w:b/>
          <w:sz w:val="24"/>
          <w:szCs w:val="28"/>
        </w:rPr>
        <w:t>3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поступление планируется в сумме </w:t>
      </w:r>
      <w:r w:rsidR="008150B8">
        <w:rPr>
          <w:rFonts w:asciiTheme="majorHAnsi" w:hAnsiTheme="majorHAnsi"/>
          <w:sz w:val="24"/>
          <w:szCs w:val="28"/>
        </w:rPr>
        <w:t>930</w:t>
      </w:r>
      <w:r w:rsidRPr="00442694">
        <w:rPr>
          <w:rFonts w:asciiTheme="majorHAnsi" w:hAnsiTheme="majorHAnsi"/>
          <w:sz w:val="24"/>
          <w:szCs w:val="28"/>
        </w:rPr>
        <w:t xml:space="preserve">,0 тыс. руб., или </w:t>
      </w:r>
      <w:r w:rsidR="008150B8">
        <w:rPr>
          <w:rFonts w:asciiTheme="majorHAnsi" w:hAnsiTheme="majorHAnsi"/>
          <w:sz w:val="24"/>
          <w:szCs w:val="28"/>
        </w:rPr>
        <w:t>13,73</w:t>
      </w:r>
      <w:r w:rsidR="00B9112C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% общей суммы налоговых и неналоговых</w:t>
      </w:r>
      <w:r w:rsidR="000C6FA7">
        <w:rPr>
          <w:rFonts w:asciiTheme="majorHAnsi" w:hAnsiTheme="majorHAnsi"/>
          <w:sz w:val="24"/>
          <w:szCs w:val="28"/>
        </w:rPr>
        <w:t xml:space="preserve"> доходов (из расчёта ФОТ на 2023</w:t>
      </w:r>
      <w:r w:rsidRPr="00442694">
        <w:rPr>
          <w:rFonts w:asciiTheme="majorHAnsi" w:hAnsiTheme="majorHAnsi"/>
          <w:sz w:val="24"/>
          <w:szCs w:val="28"/>
        </w:rPr>
        <w:t xml:space="preserve"> год-</w:t>
      </w:r>
      <w:r w:rsidR="00A323CE">
        <w:rPr>
          <w:rFonts w:asciiTheme="majorHAnsi" w:hAnsiTheme="majorHAnsi"/>
          <w:sz w:val="24"/>
          <w:szCs w:val="28"/>
        </w:rPr>
        <w:t>46153,846</w:t>
      </w:r>
      <w:r w:rsidRPr="00442694">
        <w:rPr>
          <w:rFonts w:asciiTheme="majorHAnsi" w:hAnsiTheme="majorHAnsi"/>
          <w:sz w:val="24"/>
          <w:szCs w:val="28"/>
        </w:rPr>
        <w:t xml:space="preserve"> тыс. руб.)</w:t>
      </w:r>
    </w:p>
    <w:p w:rsidR="00BC2294" w:rsidRPr="00442694" w:rsidRDefault="00BC22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В 202</w:t>
      </w:r>
      <w:r w:rsidR="000C6FA7">
        <w:rPr>
          <w:rFonts w:asciiTheme="majorHAnsi" w:hAnsiTheme="majorHAnsi"/>
          <w:b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поступление планируется в сумме </w:t>
      </w:r>
      <w:r w:rsidR="008150B8">
        <w:rPr>
          <w:rFonts w:asciiTheme="majorHAnsi" w:hAnsiTheme="majorHAnsi"/>
          <w:sz w:val="24"/>
          <w:szCs w:val="28"/>
        </w:rPr>
        <w:t>980</w:t>
      </w:r>
      <w:r w:rsidRPr="00442694">
        <w:rPr>
          <w:rFonts w:asciiTheme="majorHAnsi" w:hAnsiTheme="majorHAnsi"/>
          <w:sz w:val="24"/>
          <w:szCs w:val="28"/>
        </w:rPr>
        <w:t xml:space="preserve">,0 тыс. руб., или </w:t>
      </w:r>
      <w:r w:rsidR="008150B8">
        <w:rPr>
          <w:rFonts w:asciiTheme="majorHAnsi" w:hAnsiTheme="majorHAnsi"/>
          <w:sz w:val="24"/>
          <w:szCs w:val="28"/>
        </w:rPr>
        <w:t>14,13</w:t>
      </w:r>
      <w:r w:rsidRPr="00442694">
        <w:rPr>
          <w:rFonts w:asciiTheme="majorHAnsi" w:hAnsiTheme="majorHAnsi"/>
          <w:sz w:val="24"/>
          <w:szCs w:val="28"/>
        </w:rPr>
        <w:t xml:space="preserve">% общей суммы налоговых доходов (из расчёта ФОТ </w:t>
      </w:r>
      <w:r w:rsidR="000C6FA7">
        <w:rPr>
          <w:rFonts w:asciiTheme="majorHAnsi" w:hAnsiTheme="majorHAnsi"/>
          <w:sz w:val="24"/>
          <w:szCs w:val="28"/>
        </w:rPr>
        <w:t>на 2024</w:t>
      </w:r>
      <w:r w:rsidRPr="00442694">
        <w:rPr>
          <w:rFonts w:asciiTheme="majorHAnsi" w:hAnsiTheme="majorHAnsi"/>
          <w:sz w:val="24"/>
          <w:szCs w:val="28"/>
        </w:rPr>
        <w:t xml:space="preserve"> год - </w:t>
      </w:r>
      <w:r w:rsidR="00A323CE">
        <w:rPr>
          <w:rFonts w:asciiTheme="majorHAnsi" w:hAnsiTheme="majorHAnsi"/>
          <w:sz w:val="24"/>
          <w:szCs w:val="28"/>
        </w:rPr>
        <w:t>48717,948</w:t>
      </w:r>
      <w:r w:rsidRPr="00442694">
        <w:rPr>
          <w:rFonts w:asciiTheme="majorHAnsi" w:hAnsiTheme="majorHAnsi"/>
          <w:sz w:val="24"/>
          <w:szCs w:val="28"/>
        </w:rPr>
        <w:t xml:space="preserve"> тыс. руб.)</w:t>
      </w:r>
    </w:p>
    <w:p w:rsidR="00B51B03" w:rsidRPr="00442694" w:rsidRDefault="00B51B03" w:rsidP="00BC2294">
      <w:pPr>
        <w:pStyle w:val="a3"/>
        <w:rPr>
          <w:rFonts w:asciiTheme="majorHAnsi" w:hAnsiTheme="majorHAnsi"/>
          <w:sz w:val="24"/>
          <w:szCs w:val="28"/>
        </w:rPr>
      </w:pPr>
    </w:p>
    <w:p w:rsidR="00442694" w:rsidRPr="00442694" w:rsidRDefault="00B51B03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lastRenderedPageBreak/>
        <w:t>2.</w:t>
      </w:r>
      <w:r w:rsidR="00FF1D44">
        <w:rPr>
          <w:rFonts w:asciiTheme="majorHAnsi" w:hAnsiTheme="majorHAnsi"/>
          <w:b/>
          <w:sz w:val="24"/>
          <w:szCs w:val="28"/>
        </w:rPr>
        <w:t>Единый с</w:t>
      </w:r>
      <w:r w:rsidR="00442694" w:rsidRPr="00442694">
        <w:rPr>
          <w:rFonts w:asciiTheme="majorHAnsi" w:hAnsiTheme="majorHAnsi"/>
          <w:b/>
          <w:sz w:val="24"/>
          <w:szCs w:val="28"/>
        </w:rPr>
        <w:t>ельскохозяйственный налог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Расчет  налога произведён исходя из фактических поступлений 20</w:t>
      </w:r>
      <w:r w:rsidR="008150B8">
        <w:rPr>
          <w:rFonts w:asciiTheme="majorHAnsi" w:hAnsiTheme="majorHAnsi"/>
          <w:sz w:val="24"/>
          <w:szCs w:val="28"/>
        </w:rPr>
        <w:t>21</w:t>
      </w:r>
      <w:r w:rsidRPr="00442694">
        <w:rPr>
          <w:rFonts w:asciiTheme="majorHAnsi" w:hAnsiTheme="majorHAnsi"/>
          <w:sz w:val="24"/>
          <w:szCs w:val="28"/>
        </w:rPr>
        <w:t xml:space="preserve"> года</w:t>
      </w:r>
      <w:r w:rsidR="00A323CE">
        <w:rPr>
          <w:rFonts w:asciiTheme="majorHAnsi" w:hAnsiTheme="majorHAnsi"/>
          <w:sz w:val="24"/>
          <w:szCs w:val="28"/>
        </w:rPr>
        <w:t>,</w:t>
      </w:r>
      <w:r w:rsidR="008150B8">
        <w:rPr>
          <w:rFonts w:asciiTheme="majorHAnsi" w:hAnsiTheme="majorHAnsi"/>
          <w:sz w:val="24"/>
          <w:szCs w:val="28"/>
        </w:rPr>
        <w:t xml:space="preserve"> планируемого поступления в 2022</w:t>
      </w:r>
      <w:r w:rsidRPr="00442694">
        <w:rPr>
          <w:rFonts w:asciiTheme="majorHAnsi" w:hAnsiTheme="majorHAnsi"/>
          <w:sz w:val="24"/>
          <w:szCs w:val="28"/>
        </w:rPr>
        <w:t xml:space="preserve">г., коэффициента роста с/х производства.  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единого с/</w:t>
      </w:r>
      <w:proofErr w:type="spellStart"/>
      <w:r w:rsidRPr="00442694">
        <w:rPr>
          <w:rFonts w:asciiTheme="majorHAnsi" w:hAnsiTheme="majorHAnsi"/>
          <w:sz w:val="24"/>
          <w:szCs w:val="28"/>
        </w:rPr>
        <w:t>х</w:t>
      </w:r>
      <w:proofErr w:type="spellEnd"/>
      <w:r w:rsidRPr="00442694">
        <w:rPr>
          <w:rFonts w:asciiTheme="majorHAnsi" w:hAnsiTheme="majorHAnsi"/>
          <w:sz w:val="24"/>
          <w:szCs w:val="28"/>
        </w:rPr>
        <w:t xml:space="preserve"> налога в 20</w:t>
      </w:r>
      <w:r w:rsidR="00A323CE">
        <w:rPr>
          <w:rFonts w:asciiTheme="majorHAnsi" w:hAnsiTheme="majorHAnsi"/>
          <w:sz w:val="24"/>
          <w:szCs w:val="28"/>
        </w:rPr>
        <w:t>2</w:t>
      </w:r>
      <w:r w:rsidR="008150B8">
        <w:rPr>
          <w:rFonts w:asciiTheme="majorHAnsi" w:hAnsiTheme="majorHAnsi"/>
          <w:sz w:val="24"/>
          <w:szCs w:val="28"/>
        </w:rPr>
        <w:t>2</w:t>
      </w:r>
      <w:r w:rsidRPr="00442694">
        <w:rPr>
          <w:rFonts w:asciiTheme="majorHAnsi" w:hAnsiTheme="majorHAnsi"/>
          <w:sz w:val="24"/>
          <w:szCs w:val="28"/>
        </w:rPr>
        <w:t>г. планируется в сумме</w:t>
      </w:r>
      <w:r w:rsidR="008150B8">
        <w:rPr>
          <w:rFonts w:asciiTheme="majorHAnsi" w:hAnsiTheme="majorHAnsi"/>
          <w:sz w:val="24"/>
          <w:szCs w:val="28"/>
        </w:rPr>
        <w:t xml:space="preserve"> 560</w:t>
      </w:r>
      <w:r w:rsidRPr="00442694">
        <w:rPr>
          <w:rFonts w:asciiTheme="majorHAnsi" w:hAnsiTheme="majorHAnsi"/>
          <w:sz w:val="24"/>
          <w:szCs w:val="28"/>
        </w:rPr>
        <w:t xml:space="preserve">,0 тысяч рублей или </w:t>
      </w:r>
      <w:r w:rsidR="008150B8">
        <w:rPr>
          <w:rFonts w:asciiTheme="majorHAnsi" w:hAnsiTheme="majorHAnsi"/>
          <w:sz w:val="24"/>
          <w:szCs w:val="28"/>
        </w:rPr>
        <w:t>8,4</w:t>
      </w:r>
      <w:r w:rsidRPr="00442694">
        <w:rPr>
          <w:rFonts w:asciiTheme="majorHAnsi" w:hAnsiTheme="majorHAnsi"/>
          <w:sz w:val="24"/>
          <w:szCs w:val="28"/>
        </w:rPr>
        <w:t>% общей суммы налоговых доходов.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В 202</w:t>
      </w:r>
      <w:r w:rsidR="008150B8">
        <w:rPr>
          <w:rFonts w:asciiTheme="majorHAnsi" w:hAnsiTheme="majorHAnsi"/>
          <w:sz w:val="24"/>
          <w:szCs w:val="28"/>
        </w:rPr>
        <w:t>3</w:t>
      </w:r>
      <w:r w:rsidRPr="00442694">
        <w:rPr>
          <w:rFonts w:asciiTheme="majorHAnsi" w:hAnsiTheme="majorHAnsi"/>
          <w:sz w:val="24"/>
          <w:szCs w:val="28"/>
        </w:rPr>
        <w:t xml:space="preserve"> году поступления планируются в сумме </w:t>
      </w:r>
      <w:r w:rsidR="008150B8">
        <w:rPr>
          <w:rFonts w:asciiTheme="majorHAnsi" w:hAnsiTheme="majorHAnsi"/>
          <w:sz w:val="24"/>
          <w:szCs w:val="28"/>
        </w:rPr>
        <w:t>580</w:t>
      </w:r>
      <w:r w:rsidRPr="00442694">
        <w:rPr>
          <w:rFonts w:asciiTheme="majorHAnsi" w:hAnsiTheme="majorHAnsi"/>
          <w:sz w:val="24"/>
          <w:szCs w:val="28"/>
        </w:rPr>
        <w:t xml:space="preserve">,0 тысяч рублей или </w:t>
      </w:r>
      <w:r w:rsidR="008150B8">
        <w:rPr>
          <w:rFonts w:asciiTheme="majorHAnsi" w:hAnsiTheme="majorHAnsi"/>
          <w:sz w:val="24"/>
          <w:szCs w:val="28"/>
        </w:rPr>
        <w:t>8,56</w:t>
      </w:r>
      <w:r w:rsidRPr="00442694">
        <w:rPr>
          <w:rFonts w:asciiTheme="majorHAnsi" w:hAnsiTheme="majorHAnsi"/>
          <w:sz w:val="24"/>
          <w:szCs w:val="28"/>
        </w:rPr>
        <w:t>% общей суммы налоговых доходов.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Поступления единого с/</w:t>
      </w:r>
      <w:proofErr w:type="spellStart"/>
      <w:r w:rsidRPr="00442694">
        <w:rPr>
          <w:rFonts w:asciiTheme="majorHAnsi" w:hAnsiTheme="majorHAnsi"/>
          <w:sz w:val="24"/>
          <w:szCs w:val="28"/>
        </w:rPr>
        <w:t>х</w:t>
      </w:r>
      <w:proofErr w:type="spellEnd"/>
      <w:r w:rsidRPr="00442694">
        <w:rPr>
          <w:rFonts w:asciiTheme="majorHAnsi" w:hAnsiTheme="majorHAnsi"/>
          <w:sz w:val="24"/>
          <w:szCs w:val="28"/>
        </w:rPr>
        <w:t xml:space="preserve"> налога в 202</w:t>
      </w:r>
      <w:r w:rsidR="008150B8">
        <w:rPr>
          <w:rFonts w:asciiTheme="majorHAnsi" w:hAnsiTheme="majorHAnsi"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в сумме </w:t>
      </w:r>
      <w:r w:rsidR="008150B8">
        <w:rPr>
          <w:rFonts w:asciiTheme="majorHAnsi" w:hAnsiTheme="majorHAnsi"/>
          <w:sz w:val="24"/>
          <w:szCs w:val="28"/>
        </w:rPr>
        <w:t>600</w:t>
      </w:r>
      <w:r w:rsidRPr="00442694">
        <w:rPr>
          <w:rFonts w:asciiTheme="majorHAnsi" w:hAnsiTheme="majorHAnsi"/>
          <w:sz w:val="24"/>
          <w:szCs w:val="28"/>
        </w:rPr>
        <w:t xml:space="preserve">,0 тыс. руб. или </w:t>
      </w:r>
      <w:r w:rsidR="008150B8">
        <w:rPr>
          <w:rFonts w:asciiTheme="majorHAnsi" w:hAnsiTheme="majorHAnsi"/>
          <w:sz w:val="24"/>
          <w:szCs w:val="28"/>
        </w:rPr>
        <w:t>8,65</w:t>
      </w:r>
      <w:r w:rsidRPr="00442694">
        <w:rPr>
          <w:rFonts w:asciiTheme="majorHAnsi" w:hAnsiTheme="majorHAnsi"/>
          <w:sz w:val="24"/>
          <w:szCs w:val="28"/>
        </w:rPr>
        <w:t>% от общей суммы налоговых доходов. Поступление данного налога зависит от результатов работы  сельхозпроизводител</w:t>
      </w:r>
      <w:r w:rsidR="00775071">
        <w:rPr>
          <w:rFonts w:asciiTheme="majorHAnsi" w:hAnsiTheme="majorHAnsi"/>
          <w:sz w:val="24"/>
          <w:szCs w:val="28"/>
        </w:rPr>
        <w:t>ей</w:t>
      </w:r>
      <w:r w:rsidRPr="00442694">
        <w:rPr>
          <w:rFonts w:asciiTheme="majorHAnsi" w:hAnsiTheme="majorHAnsi"/>
          <w:sz w:val="24"/>
          <w:szCs w:val="28"/>
        </w:rPr>
        <w:t>.</w:t>
      </w: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</w:p>
    <w:p w:rsidR="00442694" w:rsidRPr="00442694" w:rsidRDefault="00442694" w:rsidP="00442694">
      <w:pPr>
        <w:pStyle w:val="a3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3.Государственная пошлина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Расчет прогнозируемой суммы поступления государственной пошлины на 20</w:t>
      </w:r>
      <w:r w:rsidR="008150B8">
        <w:rPr>
          <w:rFonts w:asciiTheme="majorHAnsi" w:hAnsiTheme="majorHAnsi"/>
          <w:sz w:val="24"/>
          <w:szCs w:val="28"/>
        </w:rPr>
        <w:t>22</w:t>
      </w:r>
      <w:r w:rsidR="007E1A76">
        <w:rPr>
          <w:rFonts w:asciiTheme="majorHAnsi" w:hAnsiTheme="majorHAnsi"/>
          <w:sz w:val="24"/>
          <w:szCs w:val="28"/>
        </w:rPr>
        <w:t xml:space="preserve"> </w:t>
      </w:r>
      <w:r w:rsidRPr="00442694">
        <w:rPr>
          <w:rFonts w:asciiTheme="majorHAnsi" w:hAnsiTheme="majorHAnsi"/>
          <w:sz w:val="24"/>
          <w:szCs w:val="28"/>
        </w:rPr>
        <w:t>год выполнен исходя из отчета за 20</w:t>
      </w:r>
      <w:r w:rsidR="008150B8">
        <w:rPr>
          <w:rFonts w:asciiTheme="majorHAnsi" w:hAnsiTheme="majorHAnsi"/>
          <w:sz w:val="24"/>
          <w:szCs w:val="28"/>
        </w:rPr>
        <w:t>20</w:t>
      </w:r>
      <w:r w:rsidRPr="00442694">
        <w:rPr>
          <w:rFonts w:asciiTheme="majorHAnsi" w:hAnsiTheme="majorHAnsi"/>
          <w:sz w:val="24"/>
          <w:szCs w:val="28"/>
        </w:rPr>
        <w:t xml:space="preserve"> год</w:t>
      </w:r>
      <w:r w:rsidR="007E1A76">
        <w:rPr>
          <w:rFonts w:asciiTheme="majorHAnsi" w:hAnsiTheme="majorHAnsi"/>
          <w:sz w:val="24"/>
          <w:szCs w:val="28"/>
        </w:rPr>
        <w:t>а</w:t>
      </w:r>
      <w:r w:rsidRPr="00442694">
        <w:rPr>
          <w:rFonts w:asciiTheme="majorHAnsi" w:hAnsiTheme="majorHAnsi"/>
          <w:sz w:val="24"/>
          <w:szCs w:val="28"/>
        </w:rPr>
        <w:t xml:space="preserve"> и планируемых поступлений в 20</w:t>
      </w:r>
      <w:r w:rsidR="008150B8">
        <w:rPr>
          <w:rFonts w:asciiTheme="majorHAnsi" w:hAnsiTheme="majorHAnsi"/>
          <w:sz w:val="24"/>
          <w:szCs w:val="28"/>
        </w:rPr>
        <w:t>21</w:t>
      </w:r>
      <w:r w:rsidRPr="00442694">
        <w:rPr>
          <w:rFonts w:asciiTheme="majorHAnsi" w:hAnsiTheme="majorHAnsi"/>
          <w:sz w:val="24"/>
          <w:szCs w:val="28"/>
        </w:rPr>
        <w:t xml:space="preserve"> году, а также данные прогноза социально-экономического развитие Сысоевского сельского поселения и основных направлений налоговой и бюджетной политики в Сысоевском сельском поселении.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государственной пошлины в 20</w:t>
      </w:r>
      <w:r w:rsidR="00332C9F">
        <w:rPr>
          <w:rFonts w:asciiTheme="majorHAnsi" w:hAnsiTheme="majorHAnsi"/>
          <w:sz w:val="24"/>
          <w:szCs w:val="28"/>
        </w:rPr>
        <w:t>22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</w:t>
      </w:r>
      <w:r w:rsidR="008569BF">
        <w:rPr>
          <w:rFonts w:asciiTheme="majorHAnsi" w:hAnsiTheme="majorHAnsi"/>
          <w:sz w:val="24"/>
          <w:szCs w:val="28"/>
        </w:rPr>
        <w:t>ся в сумме 3</w:t>
      </w:r>
      <w:r w:rsidR="00332C9F">
        <w:rPr>
          <w:rFonts w:asciiTheme="majorHAnsi" w:hAnsiTheme="majorHAnsi"/>
          <w:sz w:val="24"/>
          <w:szCs w:val="28"/>
        </w:rPr>
        <w:t>,5</w:t>
      </w:r>
      <w:r w:rsidRPr="00442694">
        <w:rPr>
          <w:rFonts w:asciiTheme="majorHAnsi" w:hAnsiTheme="majorHAnsi"/>
          <w:sz w:val="24"/>
          <w:szCs w:val="28"/>
        </w:rPr>
        <w:t xml:space="preserve"> тыс. руб. или </w:t>
      </w:r>
      <w:r w:rsidR="00332C9F">
        <w:rPr>
          <w:rFonts w:asciiTheme="majorHAnsi" w:hAnsiTheme="majorHAnsi"/>
          <w:sz w:val="24"/>
          <w:szCs w:val="28"/>
        </w:rPr>
        <w:t>0,053</w:t>
      </w:r>
      <w:r w:rsidRPr="00442694">
        <w:rPr>
          <w:rFonts w:asciiTheme="majorHAnsi" w:hAnsiTheme="majorHAnsi"/>
          <w:sz w:val="24"/>
          <w:szCs w:val="28"/>
        </w:rPr>
        <w:t>% от общей суммы налоговых доходов.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</w:t>
      </w:r>
      <w:r w:rsidR="00332C9F">
        <w:rPr>
          <w:rFonts w:asciiTheme="majorHAnsi" w:hAnsiTheme="majorHAnsi"/>
          <w:sz w:val="24"/>
          <w:szCs w:val="28"/>
        </w:rPr>
        <w:t>е государственной пошлины в 2023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также в сумме </w:t>
      </w:r>
      <w:r w:rsidR="00332C9F">
        <w:rPr>
          <w:rFonts w:asciiTheme="majorHAnsi" w:hAnsiTheme="majorHAnsi"/>
          <w:sz w:val="24"/>
          <w:szCs w:val="28"/>
        </w:rPr>
        <w:t>4,5</w:t>
      </w:r>
      <w:r w:rsidRPr="00442694">
        <w:rPr>
          <w:rFonts w:asciiTheme="majorHAnsi" w:hAnsiTheme="majorHAnsi"/>
          <w:sz w:val="24"/>
          <w:szCs w:val="28"/>
        </w:rPr>
        <w:t xml:space="preserve">тыс. руб. или </w:t>
      </w:r>
      <w:r w:rsidR="00332C9F">
        <w:rPr>
          <w:rFonts w:asciiTheme="majorHAnsi" w:hAnsiTheme="majorHAnsi"/>
          <w:sz w:val="24"/>
          <w:szCs w:val="28"/>
        </w:rPr>
        <w:t>0,066</w:t>
      </w:r>
      <w:r w:rsidRPr="00442694">
        <w:rPr>
          <w:rFonts w:asciiTheme="majorHAnsi" w:hAnsiTheme="majorHAnsi"/>
          <w:sz w:val="24"/>
          <w:szCs w:val="28"/>
        </w:rPr>
        <w:t>% от общей суммы налоговых доходов.</w:t>
      </w:r>
    </w:p>
    <w:p w:rsidR="00442694" w:rsidRPr="00442694" w:rsidRDefault="00442694" w:rsidP="00442694">
      <w:pPr>
        <w:pStyle w:val="a3"/>
        <w:ind w:firstLine="70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Поступление государственной пошлины в 202</w:t>
      </w:r>
      <w:r w:rsidR="00332C9F">
        <w:rPr>
          <w:rFonts w:asciiTheme="majorHAnsi" w:hAnsiTheme="majorHAnsi"/>
          <w:sz w:val="24"/>
          <w:szCs w:val="28"/>
        </w:rPr>
        <w:t>4</w:t>
      </w:r>
      <w:r w:rsidRPr="00442694">
        <w:rPr>
          <w:rFonts w:asciiTheme="majorHAnsi" w:hAnsiTheme="majorHAnsi"/>
          <w:sz w:val="24"/>
          <w:szCs w:val="28"/>
        </w:rPr>
        <w:t xml:space="preserve"> году планируется  в сумме </w:t>
      </w:r>
      <w:r w:rsidR="00332C9F">
        <w:rPr>
          <w:rFonts w:asciiTheme="majorHAnsi" w:hAnsiTheme="majorHAnsi"/>
          <w:sz w:val="24"/>
          <w:szCs w:val="28"/>
        </w:rPr>
        <w:t>5,0</w:t>
      </w:r>
      <w:r w:rsidRPr="00442694">
        <w:rPr>
          <w:rFonts w:asciiTheme="majorHAnsi" w:hAnsiTheme="majorHAnsi"/>
          <w:sz w:val="24"/>
          <w:szCs w:val="28"/>
        </w:rPr>
        <w:t xml:space="preserve">тыс. руб. или </w:t>
      </w:r>
      <w:r w:rsidR="00332C9F">
        <w:rPr>
          <w:rFonts w:asciiTheme="majorHAnsi" w:hAnsiTheme="majorHAnsi"/>
          <w:sz w:val="24"/>
          <w:szCs w:val="28"/>
        </w:rPr>
        <w:t>0,072</w:t>
      </w:r>
      <w:r w:rsidRPr="00442694">
        <w:rPr>
          <w:rFonts w:asciiTheme="majorHAnsi" w:hAnsiTheme="majorHAnsi"/>
          <w:sz w:val="24"/>
          <w:szCs w:val="28"/>
        </w:rPr>
        <w:t xml:space="preserve">% от общей суммы налоговых </w:t>
      </w:r>
      <w:r w:rsidR="00CF46D3">
        <w:rPr>
          <w:rFonts w:asciiTheme="majorHAnsi" w:hAnsiTheme="majorHAnsi"/>
          <w:sz w:val="24"/>
          <w:szCs w:val="28"/>
        </w:rPr>
        <w:t>доходов, т</w:t>
      </w:r>
      <w:r w:rsidR="00CF46D3" w:rsidRPr="00442694">
        <w:rPr>
          <w:rFonts w:asciiTheme="majorHAnsi" w:hAnsiTheme="majorHAnsi"/>
          <w:sz w:val="24"/>
          <w:szCs w:val="28"/>
        </w:rPr>
        <w:t>емп</w:t>
      </w:r>
      <w:r w:rsidRPr="00442694">
        <w:rPr>
          <w:rFonts w:asciiTheme="majorHAnsi" w:hAnsiTheme="majorHAnsi"/>
          <w:sz w:val="24"/>
          <w:szCs w:val="28"/>
        </w:rPr>
        <w:t xml:space="preserve"> роста не предвидится, так как нотариальные права Органов местного самоуправления временно приостановлены, из-за </w:t>
      </w:r>
      <w:r w:rsidR="00CF46D3" w:rsidRPr="00442694">
        <w:rPr>
          <w:rFonts w:asciiTheme="majorHAnsi" w:hAnsiTheme="majorHAnsi"/>
          <w:sz w:val="24"/>
          <w:szCs w:val="28"/>
        </w:rPr>
        <w:t>введения</w:t>
      </w:r>
      <w:r w:rsidRPr="00442694">
        <w:rPr>
          <w:rFonts w:asciiTheme="majorHAnsi" w:hAnsiTheme="majorHAnsi"/>
          <w:sz w:val="24"/>
          <w:szCs w:val="28"/>
        </w:rPr>
        <w:t xml:space="preserve"> реестра единой информационной системы нотариата, который пока не освоен органами местного самоуправления.</w:t>
      </w: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4.Доходы от продажи материальных и нематериальных активов.</w:t>
      </w:r>
    </w:p>
    <w:p w:rsidR="00442694" w:rsidRPr="00442694" w:rsidRDefault="00442694" w:rsidP="00442694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Сюда входят доходы от реализации земельных участков. </w:t>
      </w:r>
      <w:r w:rsidR="00CF46D3" w:rsidRPr="00442694">
        <w:rPr>
          <w:rFonts w:asciiTheme="majorHAnsi" w:hAnsiTheme="majorHAnsi"/>
          <w:sz w:val="24"/>
          <w:szCs w:val="28"/>
        </w:rPr>
        <w:t>П</w:t>
      </w:r>
      <w:r w:rsidRPr="00442694">
        <w:rPr>
          <w:rFonts w:asciiTheme="majorHAnsi" w:hAnsiTheme="majorHAnsi"/>
          <w:sz w:val="24"/>
          <w:szCs w:val="28"/>
        </w:rPr>
        <w:t>оступление платежей в бюджет поселения не планируется, из-за отсутствия заявок от физических лиц на приобретение земельных участков.</w:t>
      </w: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</w:p>
    <w:p w:rsidR="00442694" w:rsidRPr="00442694" w:rsidRDefault="00442694" w:rsidP="00442694">
      <w:pPr>
        <w:pStyle w:val="a3"/>
        <w:spacing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442694">
        <w:rPr>
          <w:rFonts w:asciiTheme="majorHAnsi" w:hAnsiTheme="majorHAnsi"/>
          <w:b/>
          <w:sz w:val="24"/>
          <w:szCs w:val="28"/>
        </w:rPr>
        <w:t>5</w:t>
      </w:r>
      <w:r w:rsidR="00FF1D44">
        <w:rPr>
          <w:rFonts w:asciiTheme="majorHAnsi" w:hAnsiTheme="majorHAnsi"/>
          <w:b/>
          <w:sz w:val="24"/>
          <w:szCs w:val="28"/>
        </w:rPr>
        <w:t>.</w:t>
      </w:r>
      <w:r w:rsidRPr="00442694">
        <w:rPr>
          <w:rFonts w:asciiTheme="majorHAnsi" w:hAnsiTheme="majorHAnsi"/>
          <w:b/>
          <w:sz w:val="24"/>
          <w:szCs w:val="28"/>
        </w:rPr>
        <w:t>Налог на имущество физических лиц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Ставка налога от стоимости имущества до 300 тыс. рублей     - 0,1%</w:t>
      </w:r>
    </w:p>
    <w:p w:rsidR="00442694" w:rsidRPr="00442694" w:rsidRDefault="00442694" w:rsidP="00CF46D3">
      <w:pPr>
        <w:pStyle w:val="a3"/>
        <w:ind w:left="3540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от 300- 500 </w:t>
      </w:r>
      <w:r w:rsidR="00CF46D3" w:rsidRPr="00442694">
        <w:rPr>
          <w:rFonts w:asciiTheme="majorHAnsi" w:hAnsiTheme="majorHAnsi"/>
          <w:sz w:val="24"/>
          <w:szCs w:val="28"/>
        </w:rPr>
        <w:t>тыс. рублей</w:t>
      </w:r>
      <w:r w:rsidRPr="00442694">
        <w:rPr>
          <w:rFonts w:asciiTheme="majorHAnsi" w:hAnsiTheme="majorHAnsi"/>
          <w:sz w:val="24"/>
          <w:szCs w:val="28"/>
        </w:rPr>
        <w:t xml:space="preserve">   -0,3%</w:t>
      </w:r>
    </w:p>
    <w:p w:rsidR="00442694" w:rsidRPr="00442694" w:rsidRDefault="00442694" w:rsidP="00442694">
      <w:pPr>
        <w:pStyle w:val="a3"/>
        <w:ind w:left="4248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 xml:space="preserve">свыше 500 </w:t>
      </w:r>
      <w:r w:rsidR="00CF46D3" w:rsidRPr="00442694">
        <w:rPr>
          <w:rFonts w:asciiTheme="majorHAnsi" w:hAnsiTheme="majorHAnsi"/>
          <w:sz w:val="24"/>
          <w:szCs w:val="28"/>
        </w:rPr>
        <w:t>тыс. рублей</w:t>
      </w:r>
      <w:r w:rsidRPr="00442694">
        <w:rPr>
          <w:rFonts w:asciiTheme="majorHAnsi" w:hAnsiTheme="majorHAnsi"/>
          <w:sz w:val="24"/>
          <w:szCs w:val="28"/>
        </w:rPr>
        <w:t>-2,0%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Норматив зачисления в бюджет поселения - 100%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Фактические пост</w:t>
      </w:r>
      <w:r w:rsidR="007B4140">
        <w:rPr>
          <w:rFonts w:asciiTheme="majorHAnsi" w:hAnsiTheme="majorHAnsi"/>
          <w:sz w:val="24"/>
          <w:szCs w:val="28"/>
        </w:rPr>
        <w:t>у</w:t>
      </w:r>
      <w:r w:rsidR="004559FA">
        <w:rPr>
          <w:rFonts w:asciiTheme="majorHAnsi" w:hAnsiTheme="majorHAnsi"/>
          <w:sz w:val="24"/>
          <w:szCs w:val="28"/>
        </w:rPr>
        <w:t>пления налога за 10 месяцев 2021</w:t>
      </w:r>
      <w:r w:rsidRPr="00442694">
        <w:rPr>
          <w:rFonts w:asciiTheme="majorHAnsi" w:hAnsiTheme="majorHAnsi"/>
          <w:sz w:val="24"/>
          <w:szCs w:val="28"/>
        </w:rPr>
        <w:t xml:space="preserve"> года -</w:t>
      </w:r>
      <w:r w:rsidR="004559FA">
        <w:rPr>
          <w:rFonts w:asciiTheme="majorHAnsi" w:hAnsiTheme="majorHAnsi"/>
          <w:sz w:val="24"/>
          <w:szCs w:val="28"/>
        </w:rPr>
        <w:t>28,916</w:t>
      </w:r>
      <w:r w:rsidRPr="00442694">
        <w:rPr>
          <w:rFonts w:asciiTheme="majorHAnsi" w:hAnsiTheme="majorHAnsi"/>
          <w:sz w:val="24"/>
          <w:szCs w:val="28"/>
        </w:rPr>
        <w:t>тыс. рублей.</w:t>
      </w:r>
    </w:p>
    <w:p w:rsid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Ожи</w:t>
      </w:r>
      <w:r w:rsidR="007B4140">
        <w:rPr>
          <w:rFonts w:asciiTheme="majorHAnsi" w:hAnsiTheme="majorHAnsi"/>
          <w:sz w:val="24"/>
          <w:szCs w:val="28"/>
        </w:rPr>
        <w:t>д</w:t>
      </w:r>
      <w:r w:rsidR="002D649D">
        <w:rPr>
          <w:rFonts w:asciiTheme="majorHAnsi" w:hAnsiTheme="majorHAnsi"/>
          <w:sz w:val="24"/>
          <w:szCs w:val="28"/>
        </w:rPr>
        <w:t>аемое поступление налогов в 2021 году 16</w:t>
      </w:r>
      <w:r w:rsidRPr="00442694">
        <w:rPr>
          <w:rFonts w:asciiTheme="majorHAnsi" w:hAnsiTheme="majorHAnsi"/>
          <w:sz w:val="24"/>
          <w:szCs w:val="28"/>
        </w:rPr>
        <w:t xml:space="preserve">0,0 тыс. рублей. </w:t>
      </w:r>
    </w:p>
    <w:p w:rsidR="00442694" w:rsidRPr="00442694" w:rsidRDefault="00442694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 w:rsidRPr="00442694">
        <w:rPr>
          <w:rFonts w:asciiTheme="majorHAnsi" w:hAnsiTheme="majorHAnsi"/>
          <w:sz w:val="24"/>
          <w:szCs w:val="28"/>
        </w:rPr>
        <w:t>В соответствии с Федеральным Законом РФ</w:t>
      </w:r>
      <w:r>
        <w:rPr>
          <w:rFonts w:asciiTheme="majorHAnsi" w:hAnsiTheme="majorHAnsi"/>
          <w:sz w:val="24"/>
          <w:szCs w:val="28"/>
        </w:rPr>
        <w:t xml:space="preserve"> от 27 июля 2010 года №229-ФЗ «</w:t>
      </w:r>
      <w:r w:rsidRPr="00442694">
        <w:rPr>
          <w:rFonts w:asciiTheme="majorHAnsi" w:hAnsiTheme="majorHAnsi"/>
          <w:sz w:val="24"/>
          <w:szCs w:val="28"/>
        </w:rPr>
        <w:t xml:space="preserve">налогоплательщиками  </w:t>
      </w:r>
      <w:r>
        <w:rPr>
          <w:rFonts w:asciiTheme="majorHAnsi" w:hAnsiTheme="majorHAnsi"/>
          <w:sz w:val="24"/>
          <w:szCs w:val="28"/>
        </w:rPr>
        <w:t xml:space="preserve">- </w:t>
      </w:r>
      <w:r w:rsidRPr="00442694">
        <w:rPr>
          <w:rFonts w:asciiTheme="majorHAnsi" w:hAnsiTheme="majorHAnsi"/>
          <w:sz w:val="24"/>
          <w:szCs w:val="28"/>
        </w:rPr>
        <w:t>физическими лицами, уплачивающими налог на основании налогового уведомления, налог уплачивается до 01 декабря года,  следующего</w:t>
      </w:r>
      <w:r>
        <w:rPr>
          <w:rFonts w:asciiTheme="majorHAnsi" w:hAnsiTheme="majorHAnsi"/>
          <w:sz w:val="24"/>
          <w:szCs w:val="28"/>
        </w:rPr>
        <w:t xml:space="preserve"> за истекшим налоговым периодом»</w:t>
      </w:r>
      <w:r w:rsidRPr="00442694">
        <w:rPr>
          <w:rFonts w:asciiTheme="majorHAnsi" w:hAnsiTheme="majorHAnsi"/>
          <w:sz w:val="24"/>
          <w:szCs w:val="28"/>
        </w:rPr>
        <w:t xml:space="preserve">, начисление налога производится </w:t>
      </w:r>
      <w:r w:rsidRPr="00442694">
        <w:rPr>
          <w:rFonts w:asciiTheme="majorHAnsi" w:hAnsiTheme="majorHAnsi"/>
          <w:sz w:val="24"/>
          <w:szCs w:val="28"/>
        </w:rPr>
        <w:lastRenderedPageBreak/>
        <w:t>на основании данных налоговых органов  соответственно.  Поступление платежей планируется:</w:t>
      </w:r>
    </w:p>
    <w:p w:rsidR="00442694" w:rsidRPr="00442694" w:rsidRDefault="00CF46D3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В 20</w:t>
      </w:r>
      <w:r w:rsidR="006546BC">
        <w:rPr>
          <w:rFonts w:asciiTheme="majorHAnsi" w:hAnsiTheme="majorHAnsi"/>
          <w:b/>
          <w:sz w:val="24"/>
          <w:szCs w:val="28"/>
        </w:rPr>
        <w:t>22</w:t>
      </w:r>
      <w:r>
        <w:rPr>
          <w:rFonts w:asciiTheme="majorHAnsi" w:hAnsiTheme="majorHAnsi"/>
          <w:b/>
          <w:sz w:val="24"/>
          <w:szCs w:val="28"/>
        </w:rPr>
        <w:t xml:space="preserve">г – </w:t>
      </w:r>
      <w:r w:rsidR="002D649D">
        <w:rPr>
          <w:rFonts w:asciiTheme="majorHAnsi" w:hAnsiTheme="majorHAnsi"/>
          <w:sz w:val="24"/>
          <w:szCs w:val="28"/>
        </w:rPr>
        <w:t>190</w:t>
      </w:r>
      <w:r>
        <w:rPr>
          <w:rFonts w:asciiTheme="majorHAnsi" w:hAnsiTheme="majorHAnsi"/>
          <w:sz w:val="24"/>
          <w:szCs w:val="28"/>
        </w:rPr>
        <w:t xml:space="preserve">т.р. или </w:t>
      </w:r>
      <w:r w:rsidR="007B4140">
        <w:rPr>
          <w:rFonts w:asciiTheme="majorHAnsi" w:hAnsiTheme="majorHAnsi"/>
          <w:sz w:val="24"/>
          <w:szCs w:val="28"/>
        </w:rPr>
        <w:t>3,52</w:t>
      </w:r>
      <w:r>
        <w:rPr>
          <w:rFonts w:asciiTheme="majorHAnsi" w:hAnsiTheme="majorHAnsi"/>
          <w:sz w:val="24"/>
          <w:szCs w:val="28"/>
        </w:rPr>
        <w:t>% от</w:t>
      </w:r>
      <w:r w:rsidR="00442694" w:rsidRPr="00442694">
        <w:rPr>
          <w:rFonts w:asciiTheme="majorHAnsi" w:hAnsiTheme="majorHAnsi"/>
          <w:sz w:val="24"/>
          <w:szCs w:val="28"/>
        </w:rPr>
        <w:t xml:space="preserve"> общей суммы собственных доходов поселения</w:t>
      </w:r>
    </w:p>
    <w:p w:rsidR="00442694" w:rsidRPr="00442694" w:rsidRDefault="00CF46D3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В 202</w:t>
      </w:r>
      <w:r w:rsidR="006546BC">
        <w:rPr>
          <w:rFonts w:asciiTheme="majorHAnsi" w:hAnsiTheme="majorHAnsi"/>
          <w:b/>
          <w:sz w:val="24"/>
          <w:szCs w:val="28"/>
        </w:rPr>
        <w:t>3</w:t>
      </w:r>
      <w:r>
        <w:rPr>
          <w:rFonts w:asciiTheme="majorHAnsi" w:hAnsiTheme="majorHAnsi"/>
          <w:b/>
          <w:sz w:val="24"/>
          <w:szCs w:val="28"/>
        </w:rPr>
        <w:t>г –</w:t>
      </w:r>
      <w:r w:rsidR="002D649D">
        <w:rPr>
          <w:rFonts w:asciiTheme="majorHAnsi" w:hAnsiTheme="majorHAnsi"/>
          <w:b/>
          <w:sz w:val="24"/>
          <w:szCs w:val="28"/>
        </w:rPr>
        <w:t>195</w:t>
      </w:r>
      <w:r w:rsidR="00336CAE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 xml:space="preserve">т.р. или </w:t>
      </w:r>
      <w:r w:rsidR="007B4140">
        <w:rPr>
          <w:rFonts w:asciiTheme="majorHAnsi" w:hAnsiTheme="majorHAnsi"/>
          <w:sz w:val="24"/>
          <w:szCs w:val="28"/>
        </w:rPr>
        <w:t>3,79</w:t>
      </w:r>
      <w:r>
        <w:rPr>
          <w:rFonts w:asciiTheme="majorHAnsi" w:hAnsiTheme="majorHAnsi"/>
          <w:sz w:val="24"/>
          <w:szCs w:val="28"/>
        </w:rPr>
        <w:t xml:space="preserve"> % </w:t>
      </w:r>
      <w:r w:rsidR="00442694" w:rsidRPr="00442694">
        <w:rPr>
          <w:rFonts w:asciiTheme="majorHAnsi" w:hAnsiTheme="majorHAnsi"/>
          <w:sz w:val="24"/>
          <w:szCs w:val="28"/>
        </w:rPr>
        <w:t>от общей суммы собственных доходов поселения</w:t>
      </w:r>
    </w:p>
    <w:p w:rsidR="00442694" w:rsidRPr="00442694" w:rsidRDefault="006546BC" w:rsidP="00442694">
      <w:pPr>
        <w:pStyle w:val="a3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В 2024</w:t>
      </w:r>
      <w:r w:rsidR="00CF46D3">
        <w:rPr>
          <w:rFonts w:asciiTheme="majorHAnsi" w:hAnsiTheme="majorHAnsi"/>
          <w:b/>
          <w:sz w:val="24"/>
          <w:szCs w:val="28"/>
        </w:rPr>
        <w:t xml:space="preserve">г – </w:t>
      </w:r>
      <w:r w:rsidR="002D649D">
        <w:rPr>
          <w:rFonts w:asciiTheme="majorHAnsi" w:hAnsiTheme="majorHAnsi"/>
          <w:sz w:val="24"/>
          <w:szCs w:val="28"/>
        </w:rPr>
        <w:t>200</w:t>
      </w:r>
      <w:r w:rsidR="00CF46D3">
        <w:rPr>
          <w:rFonts w:asciiTheme="majorHAnsi" w:hAnsiTheme="majorHAnsi"/>
          <w:sz w:val="24"/>
          <w:szCs w:val="28"/>
        </w:rPr>
        <w:t xml:space="preserve">т.р. или </w:t>
      </w:r>
      <w:r w:rsidR="007B4140">
        <w:rPr>
          <w:rFonts w:asciiTheme="majorHAnsi" w:hAnsiTheme="majorHAnsi"/>
          <w:sz w:val="24"/>
          <w:szCs w:val="28"/>
        </w:rPr>
        <w:t>3,88</w:t>
      </w:r>
      <w:r w:rsidR="00CF46D3">
        <w:rPr>
          <w:rFonts w:asciiTheme="majorHAnsi" w:hAnsiTheme="majorHAnsi"/>
          <w:sz w:val="24"/>
          <w:szCs w:val="28"/>
        </w:rPr>
        <w:t xml:space="preserve"> % от о</w:t>
      </w:r>
      <w:r w:rsidR="00442694" w:rsidRPr="00442694">
        <w:rPr>
          <w:rFonts w:asciiTheme="majorHAnsi" w:hAnsiTheme="majorHAnsi"/>
          <w:sz w:val="24"/>
          <w:szCs w:val="28"/>
        </w:rPr>
        <w:t>бщей суммы собственных доходов поселения</w:t>
      </w:r>
    </w:p>
    <w:p w:rsidR="00CF46D3" w:rsidRPr="00CF46D3" w:rsidRDefault="00CF46D3" w:rsidP="00CF46D3">
      <w:pPr>
        <w:pStyle w:val="a3"/>
        <w:spacing w:before="100" w:beforeAutospacing="1" w:after="100" w:afterAutospacing="1"/>
        <w:jc w:val="center"/>
        <w:rPr>
          <w:rFonts w:asciiTheme="majorHAnsi" w:hAnsiTheme="majorHAnsi"/>
          <w:b/>
          <w:sz w:val="24"/>
          <w:szCs w:val="28"/>
        </w:rPr>
      </w:pPr>
      <w:r w:rsidRPr="00CF46D3">
        <w:rPr>
          <w:rFonts w:asciiTheme="majorHAnsi" w:hAnsiTheme="majorHAnsi"/>
          <w:b/>
          <w:sz w:val="24"/>
          <w:szCs w:val="28"/>
        </w:rPr>
        <w:t>6.Земельный налог</w:t>
      </w:r>
    </w:p>
    <w:p w:rsidR="00CF46D3" w:rsidRDefault="00CF46D3" w:rsidP="00912004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 w:rsidRPr="00CF46D3">
        <w:rPr>
          <w:rFonts w:asciiTheme="majorHAnsi" w:hAnsiTheme="majorHAnsi"/>
          <w:sz w:val="24"/>
          <w:szCs w:val="24"/>
        </w:rPr>
        <w:t>Земельный налог рассчитывается исходя из кадастровой стоимости земельных участков, расположенных на территории поселения, определённой на основании данных паспорта социально-экономического развития поселения и налоговых ставок, указанных в пункте 1 статьи 394 Налогового</w:t>
      </w:r>
      <w:r>
        <w:rPr>
          <w:rFonts w:asciiTheme="majorHAnsi" w:hAnsiTheme="majorHAnsi"/>
          <w:sz w:val="24"/>
          <w:szCs w:val="24"/>
        </w:rPr>
        <w:t xml:space="preserve"> кодекса Российской Федерации. </w:t>
      </w:r>
      <w:proofErr w:type="gramStart"/>
      <w:r>
        <w:rPr>
          <w:rFonts w:asciiTheme="majorHAnsi" w:hAnsiTheme="majorHAnsi"/>
          <w:sz w:val="24"/>
          <w:szCs w:val="24"/>
        </w:rPr>
        <w:t>П</w:t>
      </w:r>
      <w:r w:rsidRPr="00CF46D3">
        <w:rPr>
          <w:rFonts w:asciiTheme="majorHAnsi" w:hAnsiTheme="majorHAnsi"/>
          <w:sz w:val="24"/>
          <w:szCs w:val="24"/>
        </w:rPr>
        <w:t xml:space="preserve">ри этом не будет учитываться кадастровая стоимость </w:t>
      </w:r>
      <w:r>
        <w:rPr>
          <w:rFonts w:asciiTheme="majorHAnsi" w:hAnsiTheme="majorHAnsi"/>
          <w:sz w:val="24"/>
          <w:szCs w:val="24"/>
        </w:rPr>
        <w:t>земельных участков, не являющихся о</w:t>
      </w:r>
      <w:r w:rsidRPr="00CF46D3">
        <w:rPr>
          <w:rFonts w:asciiTheme="majorHAnsi" w:hAnsiTheme="majorHAnsi"/>
          <w:sz w:val="24"/>
          <w:szCs w:val="24"/>
        </w:rPr>
        <w:t>бъектом налогообложения в соответствии со статьей 389 НК РФ, кадастровая стоимость земельных участков, в отношении которых применяются льготы в соответствии со статьей 395 НК РФ, и кадастровая стоимость земельных участков, в отношении которых налоговая база уменьшается в соответствии с пунктом 5 статьи 391 НК РФ нормативы зачисления в бюджет</w:t>
      </w:r>
      <w:proofErr w:type="gramEnd"/>
      <w:r>
        <w:rPr>
          <w:rFonts w:asciiTheme="majorHAnsi" w:hAnsiTheme="majorHAnsi"/>
          <w:sz w:val="24"/>
          <w:szCs w:val="24"/>
        </w:rPr>
        <w:t xml:space="preserve">- </w:t>
      </w:r>
      <w:r w:rsidRPr="00CF46D3">
        <w:rPr>
          <w:rFonts w:asciiTheme="majorHAnsi" w:hAnsiTheme="majorHAnsi"/>
          <w:sz w:val="24"/>
          <w:szCs w:val="24"/>
        </w:rPr>
        <w:t>100%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Фактические поступлен</w:t>
      </w:r>
      <w:r w:rsidR="006546BC">
        <w:rPr>
          <w:rFonts w:asciiTheme="majorHAnsi" w:hAnsiTheme="majorHAnsi"/>
          <w:sz w:val="24"/>
          <w:szCs w:val="24"/>
        </w:rPr>
        <w:t>ия налога за 10 месяцев 2021</w:t>
      </w:r>
      <w:r w:rsidRPr="00BC33C0">
        <w:rPr>
          <w:rFonts w:asciiTheme="majorHAnsi" w:hAnsiTheme="majorHAnsi"/>
          <w:sz w:val="24"/>
          <w:szCs w:val="24"/>
        </w:rPr>
        <w:t xml:space="preserve"> года  -</w:t>
      </w:r>
      <w:r w:rsidR="0022023E">
        <w:rPr>
          <w:rFonts w:asciiTheme="majorHAnsi" w:hAnsiTheme="majorHAnsi"/>
          <w:sz w:val="24"/>
          <w:szCs w:val="24"/>
        </w:rPr>
        <w:t>16870,0</w:t>
      </w:r>
      <w:r w:rsidRPr="00BC33C0">
        <w:rPr>
          <w:rFonts w:asciiTheme="majorHAnsi" w:hAnsiTheme="majorHAnsi"/>
          <w:sz w:val="24"/>
          <w:szCs w:val="24"/>
        </w:rPr>
        <w:t>тыс</w:t>
      </w:r>
      <w:proofErr w:type="gramStart"/>
      <w:r w:rsidRPr="00BC33C0">
        <w:rPr>
          <w:rFonts w:asciiTheme="majorHAnsi" w:hAnsiTheme="majorHAnsi"/>
          <w:sz w:val="24"/>
          <w:szCs w:val="24"/>
        </w:rPr>
        <w:t>.р</w:t>
      </w:r>
      <w:proofErr w:type="gramEnd"/>
      <w:r w:rsidRPr="00BC33C0">
        <w:rPr>
          <w:rFonts w:asciiTheme="majorHAnsi" w:hAnsiTheme="majorHAnsi"/>
          <w:sz w:val="24"/>
          <w:szCs w:val="24"/>
        </w:rPr>
        <w:t>уб.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Ожи</w:t>
      </w:r>
      <w:r w:rsidR="006546BC">
        <w:rPr>
          <w:rFonts w:asciiTheme="majorHAnsi" w:hAnsiTheme="majorHAnsi"/>
          <w:sz w:val="24"/>
          <w:szCs w:val="24"/>
        </w:rPr>
        <w:t>даемое поступление налога в 2021</w:t>
      </w:r>
      <w:r w:rsidRPr="00BC33C0">
        <w:rPr>
          <w:rFonts w:asciiTheme="majorHAnsi" w:hAnsiTheme="majorHAnsi"/>
          <w:sz w:val="24"/>
          <w:szCs w:val="24"/>
        </w:rPr>
        <w:t>г.  -</w:t>
      </w:r>
      <w:r w:rsidR="0022023E">
        <w:rPr>
          <w:rFonts w:asciiTheme="majorHAnsi" w:hAnsiTheme="majorHAnsi"/>
          <w:sz w:val="24"/>
          <w:szCs w:val="24"/>
        </w:rPr>
        <w:t>2803,0</w:t>
      </w:r>
      <w:r w:rsidRPr="00BC33C0">
        <w:rPr>
          <w:rFonts w:asciiTheme="majorHAnsi" w:hAnsiTheme="majorHAnsi"/>
          <w:sz w:val="24"/>
          <w:szCs w:val="24"/>
        </w:rPr>
        <w:t>,0 тыс. руб.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Поступление платежей планируется на основании данных налоговых органов.</w:t>
      </w:r>
    </w:p>
    <w:p w:rsidR="00BC33C0" w:rsidRPr="00BC33C0" w:rsidRDefault="00BC33C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BC33C0">
        <w:rPr>
          <w:rFonts w:asciiTheme="majorHAnsi" w:hAnsiTheme="majorHAnsi"/>
          <w:sz w:val="24"/>
          <w:szCs w:val="24"/>
        </w:rPr>
        <w:t>Для расчета плановых назначений доходной части бюджета 20</w:t>
      </w:r>
      <w:r w:rsidR="003F0F6A">
        <w:rPr>
          <w:rFonts w:asciiTheme="majorHAnsi" w:hAnsiTheme="majorHAnsi"/>
          <w:sz w:val="24"/>
          <w:szCs w:val="24"/>
        </w:rPr>
        <w:t>21</w:t>
      </w:r>
      <w:r w:rsidR="00FA0B45">
        <w:rPr>
          <w:rFonts w:asciiTheme="majorHAnsi" w:hAnsiTheme="majorHAnsi"/>
          <w:sz w:val="24"/>
          <w:szCs w:val="24"/>
        </w:rPr>
        <w:t xml:space="preserve"> года и планов</w:t>
      </w:r>
      <w:r w:rsidR="003F0F6A">
        <w:rPr>
          <w:rFonts w:asciiTheme="majorHAnsi" w:hAnsiTheme="majorHAnsi"/>
          <w:sz w:val="24"/>
          <w:szCs w:val="24"/>
        </w:rPr>
        <w:t>ого периода 2022 и 2023</w:t>
      </w:r>
      <w:r w:rsidRPr="00BC33C0">
        <w:rPr>
          <w:rFonts w:asciiTheme="majorHAnsi" w:hAnsiTheme="majorHAnsi"/>
          <w:sz w:val="24"/>
          <w:szCs w:val="24"/>
        </w:rPr>
        <w:t xml:space="preserve"> годов для расчета плановых назначений доходной части бюджета 20</w:t>
      </w:r>
      <w:r w:rsidR="003F0F6A">
        <w:rPr>
          <w:rFonts w:asciiTheme="majorHAnsi" w:hAnsiTheme="majorHAnsi"/>
          <w:sz w:val="24"/>
          <w:szCs w:val="24"/>
        </w:rPr>
        <w:t>21 года и плановый период 2022 и 2023</w:t>
      </w:r>
      <w:r w:rsidRPr="00BC33C0">
        <w:rPr>
          <w:rFonts w:asciiTheme="majorHAnsi" w:hAnsiTheme="majorHAnsi"/>
          <w:sz w:val="24"/>
          <w:szCs w:val="24"/>
        </w:rPr>
        <w:t xml:space="preserve"> годов использовались следующие данные и постановление губернатора Волгоградской области:</w:t>
      </w:r>
    </w:p>
    <w:p w:rsidR="00CF46D3" w:rsidRDefault="00F818E6" w:rsidP="0091200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r w:rsidR="00BC33C0" w:rsidRPr="00BC33C0">
        <w:rPr>
          <w:rFonts w:asciiTheme="majorHAnsi" w:hAnsiTheme="majorHAnsi"/>
          <w:sz w:val="24"/>
          <w:szCs w:val="24"/>
        </w:rPr>
        <w:t>Об утверждении результатов государственной кадастровой оценки земель промышленности, энергетики, транспорта, связи, радиовещания, те</w:t>
      </w:r>
      <w:r>
        <w:rPr>
          <w:rFonts w:asciiTheme="majorHAnsi" w:hAnsiTheme="majorHAnsi"/>
          <w:sz w:val="24"/>
          <w:szCs w:val="24"/>
        </w:rPr>
        <w:t>левидения, информатики, земель д</w:t>
      </w:r>
      <w:r w:rsidR="00BC33C0" w:rsidRPr="00BC33C0">
        <w:rPr>
          <w:rFonts w:asciiTheme="majorHAnsi" w:hAnsiTheme="majorHAnsi"/>
          <w:sz w:val="24"/>
          <w:szCs w:val="24"/>
        </w:rPr>
        <w:t xml:space="preserve">ля обеспечения космической деятельности, земель обороны, безопасности и </w:t>
      </w:r>
      <w:r>
        <w:rPr>
          <w:rFonts w:asciiTheme="majorHAnsi" w:hAnsiTheme="majorHAnsi"/>
          <w:sz w:val="24"/>
          <w:szCs w:val="24"/>
        </w:rPr>
        <w:t>ино</w:t>
      </w:r>
      <w:r w:rsidR="00BC33C0" w:rsidRPr="00BC33C0">
        <w:rPr>
          <w:rFonts w:asciiTheme="majorHAnsi" w:hAnsiTheme="majorHAnsi"/>
          <w:sz w:val="24"/>
          <w:szCs w:val="24"/>
        </w:rPr>
        <w:t>го специального назначения Волгоградской области</w:t>
      </w:r>
      <w:r>
        <w:rPr>
          <w:rFonts w:asciiTheme="majorHAnsi" w:hAnsiTheme="majorHAnsi"/>
          <w:sz w:val="24"/>
          <w:szCs w:val="24"/>
        </w:rPr>
        <w:t>» от 20.11.2012г.№</w:t>
      </w:r>
      <w:r w:rsidR="00BC33C0" w:rsidRPr="00BC33C0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 </w:t>
      </w:r>
      <w:r w:rsidR="00BC33C0" w:rsidRPr="00BC33C0">
        <w:rPr>
          <w:rFonts w:asciiTheme="majorHAnsi" w:hAnsiTheme="majorHAnsi"/>
          <w:sz w:val="24"/>
          <w:szCs w:val="24"/>
        </w:rPr>
        <w:t>127</w:t>
      </w:r>
      <w:r>
        <w:rPr>
          <w:rFonts w:asciiTheme="majorHAnsi" w:hAnsiTheme="majorHAnsi"/>
          <w:sz w:val="24"/>
          <w:szCs w:val="24"/>
        </w:rPr>
        <w:t>.</w:t>
      </w:r>
    </w:p>
    <w:p w:rsidR="00A920B0" w:rsidRPr="00A920B0" w:rsidRDefault="00F818E6" w:rsidP="00912004">
      <w:pPr>
        <w:pStyle w:val="a3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D86C90">
        <w:rPr>
          <w:rFonts w:asciiTheme="majorHAnsi" w:hAnsiTheme="majorHAnsi"/>
          <w:sz w:val="24"/>
          <w:szCs w:val="24"/>
        </w:rPr>
        <w:t>-</w:t>
      </w:r>
      <w:r w:rsidR="00A920B0" w:rsidRPr="00D86C90">
        <w:rPr>
          <w:rFonts w:asciiTheme="majorHAnsi" w:hAnsiTheme="majorHAnsi"/>
          <w:sz w:val="24"/>
          <w:szCs w:val="24"/>
        </w:rPr>
        <w:t>Согласно этого постановления кадастровая стоимость участка с кадастровым</w:t>
      </w:r>
      <w:r w:rsidR="00A920B0" w:rsidRPr="00A920B0">
        <w:rPr>
          <w:rFonts w:asciiTheme="majorHAnsi" w:hAnsiTheme="majorHAnsi"/>
          <w:sz w:val="24"/>
          <w:szCs w:val="24"/>
        </w:rPr>
        <w:t xml:space="preserve"> номером 34: 32:120004:10 </w:t>
      </w:r>
      <w:proofErr w:type="gramStart"/>
      <w:r w:rsidR="00A920B0" w:rsidRPr="00A920B0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A920B0" w:rsidRPr="00A920B0">
        <w:rPr>
          <w:rFonts w:asciiTheme="majorHAnsi" w:hAnsiTheme="majorHAnsi"/>
          <w:sz w:val="24"/>
          <w:szCs w:val="24"/>
        </w:rPr>
        <w:t>земли промышленности)  составить 13243200,0 рублей, 1,5 %  ставка налога, сумма налога составит 198648,0 рублей</w:t>
      </w:r>
    </w:p>
    <w:p w:rsidR="00A920B0" w:rsidRPr="00A920B0" w:rsidRDefault="00A920B0" w:rsidP="00912004">
      <w:pPr>
        <w:pStyle w:val="a3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«</w:t>
      </w:r>
      <w:r w:rsidRPr="00A920B0">
        <w:rPr>
          <w:rFonts w:asciiTheme="majorHAnsi" w:hAnsiTheme="majorHAnsi"/>
          <w:sz w:val="24"/>
          <w:szCs w:val="24"/>
        </w:rPr>
        <w:t>Об утверждении результатов государственной кадастровой оценки земель населенных пунктов Волгоградской области</w:t>
      </w:r>
      <w:r>
        <w:rPr>
          <w:rFonts w:asciiTheme="majorHAnsi" w:hAnsiTheme="majorHAnsi"/>
          <w:sz w:val="24"/>
          <w:szCs w:val="24"/>
        </w:rPr>
        <w:t>»</w:t>
      </w:r>
      <w:r w:rsidRPr="00A920B0">
        <w:rPr>
          <w:rFonts w:asciiTheme="majorHAnsi" w:hAnsiTheme="majorHAnsi"/>
          <w:sz w:val="24"/>
          <w:szCs w:val="24"/>
        </w:rPr>
        <w:t xml:space="preserve"> от 20.11.2012г. №1130.</w:t>
      </w:r>
    </w:p>
    <w:p w:rsidR="00A920B0" w:rsidRPr="00A920B0" w:rsidRDefault="00A920B0" w:rsidP="00912004">
      <w:pPr>
        <w:pStyle w:val="a3"/>
        <w:ind w:firstLine="360"/>
        <w:jc w:val="both"/>
        <w:rPr>
          <w:rFonts w:asciiTheme="majorHAnsi" w:hAnsiTheme="majorHAnsi"/>
          <w:sz w:val="24"/>
          <w:szCs w:val="24"/>
        </w:rPr>
      </w:pPr>
      <w:r w:rsidRPr="00A920B0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A920B0">
        <w:rPr>
          <w:rFonts w:asciiTheme="majorHAnsi" w:hAnsiTheme="majorHAnsi"/>
          <w:sz w:val="24"/>
          <w:szCs w:val="24"/>
        </w:rPr>
        <w:t>Согласно</w:t>
      </w:r>
      <w:proofErr w:type="gramEnd"/>
      <w:r w:rsidRPr="00A920B0">
        <w:rPr>
          <w:rFonts w:asciiTheme="majorHAnsi" w:hAnsiTheme="majorHAnsi"/>
          <w:sz w:val="24"/>
          <w:szCs w:val="24"/>
        </w:rPr>
        <w:t xml:space="preserve"> этого постановления су</w:t>
      </w:r>
      <w:r>
        <w:rPr>
          <w:rFonts w:asciiTheme="majorHAnsi" w:hAnsiTheme="majorHAnsi"/>
          <w:sz w:val="24"/>
          <w:szCs w:val="24"/>
        </w:rPr>
        <w:t xml:space="preserve">мма налога (земель поселения)  </w:t>
      </w:r>
      <w:r w:rsidRPr="00A920B0">
        <w:rPr>
          <w:rFonts w:asciiTheme="majorHAnsi" w:hAnsiTheme="majorHAnsi"/>
          <w:sz w:val="24"/>
          <w:szCs w:val="24"/>
        </w:rPr>
        <w:t xml:space="preserve">составит </w:t>
      </w:r>
      <w:r>
        <w:rPr>
          <w:rFonts w:asciiTheme="majorHAnsi" w:hAnsiTheme="majorHAnsi"/>
          <w:sz w:val="24"/>
          <w:szCs w:val="24"/>
        </w:rPr>
        <w:t>-</w:t>
      </w:r>
      <w:r w:rsidRPr="00A920B0">
        <w:rPr>
          <w:rFonts w:asciiTheme="majorHAnsi" w:hAnsiTheme="majorHAnsi"/>
          <w:sz w:val="24"/>
          <w:szCs w:val="24"/>
        </w:rPr>
        <w:t>84000,0 рублей</w:t>
      </w:r>
    </w:p>
    <w:p w:rsidR="00A920B0" w:rsidRDefault="00A920B0" w:rsidP="00912004">
      <w:pPr>
        <w:pStyle w:val="a3"/>
        <w:spacing w:after="100" w:afterAutospacing="1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</w:t>
      </w:r>
      <w:r w:rsidRPr="00A920B0">
        <w:rPr>
          <w:rFonts w:asciiTheme="majorHAnsi" w:hAnsiTheme="majorHAnsi"/>
          <w:sz w:val="24"/>
          <w:szCs w:val="24"/>
        </w:rPr>
        <w:t xml:space="preserve">ля подсчета плана по землям </w:t>
      </w:r>
      <w:proofErr w:type="spellStart"/>
      <w:r w:rsidRPr="00A920B0">
        <w:rPr>
          <w:rFonts w:asciiTheme="majorHAnsi" w:hAnsiTheme="majorHAnsi"/>
          <w:sz w:val="24"/>
          <w:szCs w:val="24"/>
        </w:rPr>
        <w:t>сельхозназначения</w:t>
      </w:r>
      <w:proofErr w:type="spellEnd"/>
      <w:r w:rsidRPr="00A920B0">
        <w:rPr>
          <w:rFonts w:asciiTheme="majorHAnsi" w:hAnsiTheme="majorHAnsi"/>
          <w:sz w:val="24"/>
          <w:szCs w:val="24"/>
        </w:rPr>
        <w:t xml:space="preserve"> использовались данные соци</w:t>
      </w:r>
      <w:r>
        <w:rPr>
          <w:rFonts w:asciiTheme="majorHAnsi" w:hAnsiTheme="majorHAnsi"/>
          <w:sz w:val="24"/>
          <w:szCs w:val="24"/>
        </w:rPr>
        <w:t>ально-экономического паспорта Сысоевского с</w:t>
      </w:r>
      <w:r w:rsidRPr="00A920B0">
        <w:rPr>
          <w:rFonts w:asciiTheme="majorHAnsi" w:hAnsiTheme="majorHAnsi"/>
          <w:sz w:val="24"/>
          <w:szCs w:val="24"/>
        </w:rPr>
        <w:t>ельского поселения за 20</w:t>
      </w:r>
      <w:r w:rsidR="0022023E">
        <w:rPr>
          <w:rFonts w:asciiTheme="majorHAnsi" w:hAnsiTheme="majorHAnsi"/>
          <w:sz w:val="24"/>
          <w:szCs w:val="24"/>
        </w:rPr>
        <w:t>21</w:t>
      </w:r>
      <w:r>
        <w:rPr>
          <w:rFonts w:asciiTheme="majorHAnsi" w:hAnsiTheme="majorHAnsi"/>
          <w:sz w:val="24"/>
          <w:szCs w:val="24"/>
        </w:rPr>
        <w:t xml:space="preserve"> год. К</w:t>
      </w:r>
      <w:r w:rsidRPr="00A920B0">
        <w:rPr>
          <w:rFonts w:asciiTheme="majorHAnsi" w:hAnsiTheme="majorHAnsi"/>
          <w:sz w:val="24"/>
          <w:szCs w:val="24"/>
        </w:rPr>
        <w:t>адастровая</w:t>
      </w:r>
      <w:r>
        <w:rPr>
          <w:rFonts w:asciiTheme="majorHAnsi" w:hAnsiTheme="majorHAnsi"/>
          <w:sz w:val="24"/>
          <w:szCs w:val="24"/>
        </w:rPr>
        <w:t xml:space="preserve"> стоимость земель составила 396333</w:t>
      </w:r>
      <w:r w:rsidRPr="00A920B0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34,00 рублей,  ставка налога 0,</w:t>
      </w:r>
      <w:r w:rsidRPr="00A920B0">
        <w:rPr>
          <w:rFonts w:asciiTheme="majorHAnsi" w:hAnsiTheme="majorHAnsi"/>
          <w:sz w:val="24"/>
          <w:szCs w:val="24"/>
        </w:rPr>
        <w:t>3%, сумма налога 11890000,0  рублей.</w:t>
      </w:r>
    </w:p>
    <w:p w:rsidR="00A920B0" w:rsidRDefault="00A920B0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</w:t>
      </w:r>
      <w:r w:rsidR="0022023E">
        <w:rPr>
          <w:rFonts w:asciiTheme="majorHAnsi" w:hAnsiTheme="majorHAnsi"/>
          <w:b/>
          <w:sz w:val="24"/>
          <w:szCs w:val="24"/>
        </w:rPr>
        <w:t>22</w:t>
      </w:r>
      <w:r w:rsidR="008E15DD">
        <w:rPr>
          <w:rFonts w:asciiTheme="majorHAnsi" w:hAnsiTheme="majorHAnsi"/>
          <w:b/>
          <w:sz w:val="24"/>
          <w:szCs w:val="24"/>
        </w:rPr>
        <w:t>г. –</w:t>
      </w:r>
      <w:r w:rsidR="002D649D">
        <w:rPr>
          <w:rFonts w:asciiTheme="majorHAnsi" w:hAnsiTheme="majorHAnsi"/>
          <w:b/>
          <w:sz w:val="24"/>
          <w:szCs w:val="24"/>
        </w:rPr>
        <w:t>2205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тыс</w:t>
      </w:r>
      <w:proofErr w:type="gramStart"/>
      <w:r>
        <w:rPr>
          <w:rFonts w:asciiTheme="majorHAnsi" w:hAnsiTheme="majorHAnsi"/>
          <w:b/>
          <w:sz w:val="24"/>
          <w:szCs w:val="24"/>
        </w:rPr>
        <w:t>.р</w:t>
      </w:r>
      <w:proofErr w:type="gramEnd"/>
      <w:r>
        <w:rPr>
          <w:rFonts w:asciiTheme="majorHAnsi" w:hAnsiTheme="majorHAnsi"/>
          <w:b/>
          <w:sz w:val="24"/>
          <w:szCs w:val="24"/>
        </w:rPr>
        <w:t>уб</w:t>
      </w:r>
      <w:proofErr w:type="spellEnd"/>
    </w:p>
    <w:p w:rsidR="00A920B0" w:rsidRDefault="006F443A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2023</w:t>
      </w:r>
      <w:r w:rsidR="00A920B0">
        <w:rPr>
          <w:rFonts w:asciiTheme="majorHAnsi" w:hAnsiTheme="majorHAnsi"/>
          <w:b/>
          <w:sz w:val="24"/>
          <w:szCs w:val="24"/>
        </w:rPr>
        <w:t>г. –</w:t>
      </w:r>
      <w:r w:rsidR="002D649D">
        <w:rPr>
          <w:rFonts w:asciiTheme="majorHAnsi" w:hAnsiTheme="majorHAnsi"/>
          <w:b/>
          <w:sz w:val="24"/>
          <w:szCs w:val="24"/>
        </w:rPr>
        <w:t>2270</w:t>
      </w:r>
      <w:r w:rsidR="00A920B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A920B0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A920B0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A920B0">
        <w:rPr>
          <w:rFonts w:asciiTheme="majorHAnsi" w:hAnsiTheme="majorHAnsi"/>
          <w:b/>
          <w:sz w:val="24"/>
          <w:szCs w:val="24"/>
        </w:rPr>
        <w:t>уб</w:t>
      </w:r>
      <w:proofErr w:type="spellEnd"/>
    </w:p>
    <w:p w:rsidR="00A920B0" w:rsidRDefault="00A920B0" w:rsidP="00912004">
      <w:pPr>
        <w:pStyle w:val="a3"/>
        <w:spacing w:after="100" w:afterAutospacing="1"/>
        <w:jc w:val="both"/>
        <w:rPr>
          <w:rFonts w:asciiTheme="majorHAnsi" w:hAnsiTheme="majorHAnsi"/>
          <w:b/>
          <w:sz w:val="24"/>
          <w:szCs w:val="24"/>
        </w:rPr>
      </w:pPr>
      <w:r w:rsidRPr="00A920B0">
        <w:rPr>
          <w:rFonts w:asciiTheme="majorHAnsi" w:hAnsiTheme="majorHAnsi"/>
          <w:b/>
          <w:sz w:val="24"/>
          <w:szCs w:val="24"/>
        </w:rPr>
        <w:t>В 20</w:t>
      </w:r>
      <w:r w:rsidR="006F443A">
        <w:rPr>
          <w:rFonts w:asciiTheme="majorHAnsi" w:hAnsiTheme="majorHAnsi"/>
          <w:b/>
          <w:sz w:val="24"/>
          <w:szCs w:val="24"/>
        </w:rPr>
        <w:t>24</w:t>
      </w:r>
      <w:r>
        <w:rPr>
          <w:rFonts w:asciiTheme="majorHAnsi" w:hAnsiTheme="majorHAnsi"/>
          <w:b/>
          <w:sz w:val="24"/>
          <w:szCs w:val="24"/>
        </w:rPr>
        <w:t xml:space="preserve">г. – </w:t>
      </w:r>
      <w:r w:rsidR="002D649D">
        <w:rPr>
          <w:rFonts w:asciiTheme="majorHAnsi" w:hAnsiTheme="majorHAnsi"/>
          <w:b/>
          <w:sz w:val="24"/>
          <w:szCs w:val="24"/>
        </w:rPr>
        <w:t>2300</w:t>
      </w:r>
      <w:r w:rsidRPr="00A920B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A920B0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Pr="00A920B0">
        <w:rPr>
          <w:rFonts w:asciiTheme="majorHAnsi" w:hAnsiTheme="majorHAnsi"/>
          <w:b/>
          <w:sz w:val="24"/>
          <w:szCs w:val="24"/>
        </w:rPr>
        <w:t>.р</w:t>
      </w:r>
      <w:proofErr w:type="gramEnd"/>
      <w:r w:rsidRPr="00A920B0">
        <w:rPr>
          <w:rFonts w:asciiTheme="majorHAnsi" w:hAnsiTheme="majorHAnsi"/>
          <w:b/>
          <w:sz w:val="24"/>
          <w:szCs w:val="24"/>
        </w:rPr>
        <w:t>уб</w:t>
      </w:r>
      <w:proofErr w:type="spellEnd"/>
    </w:p>
    <w:p w:rsidR="00A920B0" w:rsidRDefault="00A920B0" w:rsidP="00912004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Или </w:t>
      </w:r>
      <w:r w:rsidR="008D72F9">
        <w:rPr>
          <w:rFonts w:asciiTheme="majorHAnsi" w:hAnsiTheme="majorHAnsi"/>
          <w:sz w:val="24"/>
          <w:szCs w:val="24"/>
        </w:rPr>
        <w:t>36,2</w:t>
      </w:r>
      <w:r>
        <w:rPr>
          <w:rFonts w:asciiTheme="majorHAnsi" w:hAnsiTheme="majorHAnsi"/>
          <w:sz w:val="24"/>
          <w:szCs w:val="24"/>
        </w:rPr>
        <w:t>% от о</w:t>
      </w:r>
      <w:r w:rsidRPr="00A920B0">
        <w:rPr>
          <w:rFonts w:asciiTheme="majorHAnsi" w:hAnsiTheme="majorHAnsi"/>
          <w:sz w:val="24"/>
          <w:szCs w:val="24"/>
        </w:rPr>
        <w:t>бщей суммы налоговых и неналоговых доходов.</w:t>
      </w:r>
    </w:p>
    <w:p w:rsidR="00912004" w:rsidRDefault="00A920B0" w:rsidP="0091200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A920B0">
        <w:rPr>
          <w:rFonts w:asciiTheme="majorHAnsi" w:hAnsiTheme="majorHAnsi"/>
          <w:b/>
          <w:sz w:val="24"/>
          <w:szCs w:val="24"/>
        </w:rPr>
        <w:t>Налоги на товары (работы, услуги)</w:t>
      </w:r>
      <w:proofErr w:type="gramStart"/>
      <w:r w:rsidRPr="00A920B0"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 w:rsidRPr="00A920B0">
        <w:rPr>
          <w:rFonts w:asciiTheme="majorHAnsi" w:hAnsiTheme="majorHAnsi"/>
          <w:b/>
          <w:sz w:val="24"/>
          <w:szCs w:val="24"/>
        </w:rPr>
        <w:t xml:space="preserve"> реализуемые</w:t>
      </w:r>
    </w:p>
    <w:p w:rsidR="00912004" w:rsidRDefault="00A920B0" w:rsidP="0091200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A920B0">
        <w:rPr>
          <w:rFonts w:asciiTheme="majorHAnsi" w:hAnsiTheme="majorHAnsi"/>
          <w:b/>
          <w:sz w:val="24"/>
          <w:szCs w:val="24"/>
        </w:rPr>
        <w:t xml:space="preserve"> на территории Рос</w:t>
      </w:r>
      <w:r w:rsidR="00912004">
        <w:rPr>
          <w:rFonts w:asciiTheme="majorHAnsi" w:hAnsiTheme="majorHAnsi"/>
          <w:b/>
          <w:sz w:val="24"/>
          <w:szCs w:val="24"/>
        </w:rPr>
        <w:t>сийской Федераци</w:t>
      </w:r>
      <w:r w:rsidR="008E15DD">
        <w:rPr>
          <w:rFonts w:asciiTheme="majorHAnsi" w:hAnsiTheme="majorHAnsi"/>
          <w:b/>
          <w:sz w:val="24"/>
          <w:szCs w:val="24"/>
        </w:rPr>
        <w:t>и</w:t>
      </w:r>
    </w:p>
    <w:p w:rsidR="00A920B0" w:rsidRPr="00912004" w:rsidRDefault="00912004" w:rsidP="00912004">
      <w:pPr>
        <w:pStyle w:val="a3"/>
        <w:ind w:firstLine="70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Пр</w:t>
      </w:r>
      <w:r w:rsidR="00A920B0" w:rsidRPr="00A920B0">
        <w:rPr>
          <w:rFonts w:asciiTheme="majorHAnsi" w:hAnsiTheme="majorHAnsi"/>
          <w:sz w:val="24"/>
          <w:szCs w:val="24"/>
        </w:rPr>
        <w:t xml:space="preserve">и расчете доходов бюджета Сысоевского сельского поселения учтены вступающие в силу с 1 января 2016 года изменения и дополнения в нормативные правовые акты Российской Федерации, регулирующие отношения, оказывающие влияние на формирование доходов бюджета Сысоевского сельского поселения на </w:t>
      </w:r>
      <w:r w:rsidR="00A920B0" w:rsidRPr="00A833AE">
        <w:rPr>
          <w:rFonts w:asciiTheme="majorHAnsi" w:hAnsiTheme="majorHAnsi"/>
          <w:sz w:val="24"/>
          <w:szCs w:val="24"/>
        </w:rPr>
        <w:t>20</w:t>
      </w:r>
      <w:r w:rsidR="008D72F9">
        <w:rPr>
          <w:rFonts w:asciiTheme="majorHAnsi" w:hAnsiTheme="majorHAnsi"/>
          <w:sz w:val="24"/>
          <w:szCs w:val="24"/>
        </w:rPr>
        <w:t>22</w:t>
      </w:r>
      <w:r w:rsidR="00A920B0" w:rsidRPr="00A833AE">
        <w:rPr>
          <w:rFonts w:asciiTheme="majorHAnsi" w:hAnsiTheme="majorHAnsi"/>
          <w:sz w:val="24"/>
          <w:szCs w:val="24"/>
        </w:rPr>
        <w:t xml:space="preserve"> год:</w:t>
      </w:r>
    </w:p>
    <w:p w:rsidR="00A920B0" w:rsidRDefault="00A920B0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A920B0">
        <w:rPr>
          <w:rFonts w:asciiTheme="majorHAnsi" w:hAnsiTheme="majorHAnsi"/>
          <w:sz w:val="24"/>
          <w:szCs w:val="24"/>
        </w:rPr>
        <w:t xml:space="preserve">- доходы от уплаты акцизов на дизельное топливо </w:t>
      </w:r>
      <w:proofErr w:type="gramStart"/>
      <w:r w:rsidRPr="00A920B0">
        <w:rPr>
          <w:rFonts w:asciiTheme="majorHAnsi" w:hAnsiTheme="majorHAnsi"/>
          <w:sz w:val="24"/>
          <w:szCs w:val="24"/>
        </w:rPr>
        <w:t>подлежащая</w:t>
      </w:r>
      <w:proofErr w:type="gramEnd"/>
      <w:r w:rsidRPr="00A920B0">
        <w:rPr>
          <w:rFonts w:asciiTheme="majorHAnsi" w:hAnsiTheme="majorHAnsi"/>
          <w:sz w:val="24"/>
          <w:szCs w:val="24"/>
        </w:rPr>
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</w:r>
      <w:r w:rsidR="008D72F9">
        <w:rPr>
          <w:rFonts w:asciiTheme="majorHAnsi" w:hAnsiTheme="majorHAnsi"/>
          <w:sz w:val="24"/>
          <w:szCs w:val="24"/>
        </w:rPr>
        <w:t>1262,568</w:t>
      </w:r>
      <w:r w:rsidRPr="00A920B0">
        <w:rPr>
          <w:rFonts w:asciiTheme="majorHAnsi" w:hAnsiTheme="majorHAnsi"/>
          <w:sz w:val="24"/>
          <w:szCs w:val="24"/>
        </w:rPr>
        <w:t xml:space="preserve"> тыс. рублей</w:t>
      </w:r>
    </w:p>
    <w:p w:rsidR="00912004" w:rsidRDefault="00912004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Pr="00912004">
        <w:rPr>
          <w:rFonts w:asciiTheme="majorHAnsi" w:hAnsiTheme="majorHAnsi"/>
          <w:sz w:val="24"/>
          <w:szCs w:val="24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</w:r>
      <w:r>
        <w:rPr>
          <w:rFonts w:asciiTheme="majorHAnsi" w:hAnsiTheme="majorHAnsi"/>
          <w:sz w:val="24"/>
          <w:szCs w:val="24"/>
        </w:rPr>
        <w:t xml:space="preserve">ов отчислений в местные бюджеты – </w:t>
      </w:r>
      <w:r w:rsidR="008D72F9">
        <w:rPr>
          <w:rFonts w:asciiTheme="majorHAnsi" w:hAnsiTheme="majorHAnsi"/>
          <w:sz w:val="24"/>
          <w:szCs w:val="24"/>
        </w:rPr>
        <w:t>6,989</w:t>
      </w:r>
      <w:r>
        <w:rPr>
          <w:rFonts w:asciiTheme="majorHAnsi" w:hAnsiTheme="majorHAnsi"/>
          <w:sz w:val="24"/>
          <w:szCs w:val="24"/>
        </w:rPr>
        <w:t>тыс. рублей</w:t>
      </w:r>
    </w:p>
    <w:p w:rsidR="00912004" w:rsidRDefault="00912004" w:rsidP="00912004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Pr="00912004">
        <w:rPr>
          <w:rFonts w:asciiTheme="majorHAnsi" w:hAnsiTheme="majorHAnsi"/>
          <w:sz w:val="24"/>
          <w:szCs w:val="24"/>
        </w:rPr>
        <w:t xml:space="preserve"> доходы от уплаты акцизов на </w:t>
      </w:r>
      <w:r w:rsidR="008D72F9">
        <w:rPr>
          <w:rFonts w:asciiTheme="majorHAnsi" w:hAnsiTheme="majorHAnsi"/>
          <w:sz w:val="24"/>
          <w:szCs w:val="24"/>
        </w:rPr>
        <w:t>автомоб</w:t>
      </w:r>
      <w:r>
        <w:rPr>
          <w:rFonts w:asciiTheme="majorHAnsi" w:hAnsiTheme="majorHAnsi"/>
          <w:sz w:val="24"/>
          <w:szCs w:val="24"/>
        </w:rPr>
        <w:t>ильный</w:t>
      </w:r>
      <w:r w:rsidR="008D72F9">
        <w:rPr>
          <w:rFonts w:asciiTheme="majorHAnsi" w:hAnsiTheme="majorHAnsi"/>
          <w:sz w:val="24"/>
          <w:szCs w:val="24"/>
        </w:rPr>
        <w:t xml:space="preserve"> </w:t>
      </w:r>
      <w:r w:rsidRPr="00912004">
        <w:rPr>
          <w:rFonts w:asciiTheme="majorHAnsi" w:hAnsiTheme="majorHAnsi"/>
          <w:sz w:val="24"/>
          <w:szCs w:val="24"/>
        </w:rPr>
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</w:r>
      <w:r w:rsidR="008D72F9">
        <w:rPr>
          <w:rFonts w:asciiTheme="majorHAnsi" w:hAnsiTheme="majorHAnsi"/>
          <w:sz w:val="24"/>
          <w:szCs w:val="24"/>
        </w:rPr>
        <w:t>1681,246</w:t>
      </w:r>
      <w:r>
        <w:rPr>
          <w:rFonts w:asciiTheme="majorHAnsi" w:hAnsiTheme="majorHAnsi"/>
          <w:sz w:val="24"/>
          <w:szCs w:val="24"/>
        </w:rPr>
        <w:t xml:space="preserve"> тыс</w:t>
      </w:r>
      <w:proofErr w:type="gramStart"/>
      <w:r>
        <w:rPr>
          <w:rFonts w:asciiTheme="majorHAnsi" w:hAnsiTheme="majorHAnsi"/>
          <w:sz w:val="24"/>
          <w:szCs w:val="24"/>
        </w:rPr>
        <w:t>.р</w:t>
      </w:r>
      <w:proofErr w:type="gramEnd"/>
      <w:r>
        <w:rPr>
          <w:rFonts w:asciiTheme="majorHAnsi" w:hAnsiTheme="majorHAnsi"/>
          <w:sz w:val="24"/>
          <w:szCs w:val="24"/>
        </w:rPr>
        <w:t>ублей</w:t>
      </w:r>
    </w:p>
    <w:p w:rsidR="00912004" w:rsidRDefault="00912004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 w:rsidRPr="00912004">
        <w:rPr>
          <w:rFonts w:asciiTheme="majorHAnsi" w:hAnsiTheme="majorHAnsi"/>
          <w:sz w:val="24"/>
          <w:szCs w:val="24"/>
        </w:rPr>
        <w:t>-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</w:r>
      <w:r>
        <w:rPr>
          <w:rFonts w:asciiTheme="majorHAnsi" w:hAnsiTheme="majorHAnsi"/>
          <w:sz w:val="24"/>
          <w:szCs w:val="24"/>
        </w:rPr>
        <w:t xml:space="preserve"> - -</w:t>
      </w:r>
      <w:r w:rsidR="008D72F9">
        <w:rPr>
          <w:rFonts w:asciiTheme="majorHAnsi" w:hAnsiTheme="majorHAnsi"/>
          <w:sz w:val="24"/>
          <w:szCs w:val="24"/>
        </w:rPr>
        <w:t>158,319</w:t>
      </w:r>
      <w:r>
        <w:rPr>
          <w:rFonts w:asciiTheme="majorHAnsi" w:hAnsiTheme="majorHAnsi"/>
          <w:sz w:val="24"/>
          <w:szCs w:val="24"/>
        </w:rPr>
        <w:t xml:space="preserve">. рублей. </w:t>
      </w:r>
      <w:r w:rsidR="00FF1D44">
        <w:rPr>
          <w:rFonts w:asciiTheme="majorHAnsi" w:hAnsiTheme="majorHAnsi"/>
          <w:b/>
          <w:sz w:val="24"/>
          <w:szCs w:val="24"/>
        </w:rPr>
        <w:t xml:space="preserve">Всего </w:t>
      </w:r>
      <w:r w:rsidR="008D72F9">
        <w:rPr>
          <w:rFonts w:asciiTheme="majorHAnsi" w:hAnsiTheme="majorHAnsi"/>
          <w:b/>
          <w:sz w:val="24"/>
          <w:szCs w:val="24"/>
        </w:rPr>
        <w:t>–</w:t>
      </w:r>
      <w:r w:rsidR="00D37488">
        <w:rPr>
          <w:rFonts w:asciiTheme="majorHAnsi" w:hAnsiTheme="majorHAnsi"/>
          <w:b/>
          <w:sz w:val="24"/>
          <w:szCs w:val="24"/>
        </w:rPr>
        <w:t xml:space="preserve"> </w:t>
      </w:r>
      <w:r w:rsidR="008D72F9">
        <w:rPr>
          <w:rFonts w:asciiTheme="majorHAnsi" w:hAnsiTheme="majorHAnsi"/>
          <w:b/>
          <w:sz w:val="24"/>
          <w:szCs w:val="24"/>
        </w:rPr>
        <w:t>2792,484</w:t>
      </w:r>
      <w:r w:rsidR="00FF1D44">
        <w:rPr>
          <w:rFonts w:asciiTheme="majorHAnsi" w:hAnsiTheme="majorHAnsi"/>
          <w:b/>
          <w:sz w:val="24"/>
          <w:szCs w:val="24"/>
        </w:rPr>
        <w:t xml:space="preserve"> тыс. рублей</w:t>
      </w:r>
    </w:p>
    <w:p w:rsidR="00FF1D44" w:rsidRDefault="008D72F9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2023</w:t>
      </w:r>
      <w:r w:rsidR="00FF1D44">
        <w:rPr>
          <w:rFonts w:asciiTheme="majorHAnsi" w:hAnsiTheme="majorHAnsi"/>
          <w:b/>
          <w:sz w:val="24"/>
          <w:szCs w:val="24"/>
        </w:rPr>
        <w:t>г. –</w:t>
      </w:r>
      <w:r>
        <w:rPr>
          <w:rFonts w:asciiTheme="majorHAnsi" w:hAnsiTheme="majorHAnsi"/>
          <w:b/>
          <w:sz w:val="24"/>
          <w:szCs w:val="24"/>
        </w:rPr>
        <w:t>2793,103</w:t>
      </w:r>
      <w:r w:rsidR="00FF1D44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FF1D44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F1D44">
        <w:rPr>
          <w:rFonts w:asciiTheme="majorHAnsi" w:hAnsiTheme="majorHAnsi"/>
          <w:b/>
          <w:sz w:val="24"/>
          <w:szCs w:val="24"/>
        </w:rPr>
        <w:t>уб.</w:t>
      </w:r>
    </w:p>
    <w:p w:rsidR="00FF1D44" w:rsidRDefault="008D72F9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2024</w:t>
      </w:r>
      <w:r w:rsidR="00FF1D44">
        <w:rPr>
          <w:rFonts w:asciiTheme="majorHAnsi" w:hAnsiTheme="majorHAnsi"/>
          <w:b/>
          <w:sz w:val="24"/>
          <w:szCs w:val="24"/>
        </w:rPr>
        <w:t xml:space="preserve">г. – </w:t>
      </w:r>
      <w:r>
        <w:rPr>
          <w:rFonts w:asciiTheme="majorHAnsi" w:hAnsiTheme="majorHAnsi"/>
          <w:b/>
          <w:sz w:val="24"/>
          <w:szCs w:val="24"/>
        </w:rPr>
        <w:t>2847,208</w:t>
      </w:r>
      <w:r w:rsidR="00FF1D44">
        <w:rPr>
          <w:rFonts w:asciiTheme="majorHAnsi" w:hAnsiTheme="majorHAnsi"/>
          <w:b/>
          <w:sz w:val="24"/>
          <w:szCs w:val="24"/>
        </w:rPr>
        <w:t xml:space="preserve"> тыс</w:t>
      </w:r>
      <w:proofErr w:type="gramStart"/>
      <w:r w:rsidR="00FF1D44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F1D44">
        <w:rPr>
          <w:rFonts w:asciiTheme="majorHAnsi" w:hAnsiTheme="majorHAnsi"/>
          <w:b/>
          <w:sz w:val="24"/>
          <w:szCs w:val="24"/>
        </w:rPr>
        <w:t>уб.</w:t>
      </w:r>
    </w:p>
    <w:p w:rsidR="00FF1D44" w:rsidRDefault="00FF1D44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3"/>
        <w:gridCol w:w="1590"/>
        <w:gridCol w:w="1701"/>
        <w:gridCol w:w="1843"/>
      </w:tblGrid>
      <w:tr w:rsidR="00FF1D44" w:rsidTr="00F64808">
        <w:tc>
          <w:tcPr>
            <w:tcW w:w="3513" w:type="dxa"/>
            <w:vMerge w:val="restart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34" w:type="dxa"/>
            <w:gridSpan w:val="3"/>
          </w:tcPr>
          <w:p w:rsidR="00FF1D44" w:rsidRPr="00A833AE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Прогноз поступлений</w:t>
            </w:r>
          </w:p>
        </w:tc>
      </w:tr>
      <w:tr w:rsidR="00FF1D44" w:rsidTr="00F64808">
        <w:tc>
          <w:tcPr>
            <w:tcW w:w="3513" w:type="dxa"/>
            <w:vMerge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F1D44" w:rsidRPr="00A833AE" w:rsidRDefault="00FF1D44" w:rsidP="008E15DD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8D72F9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F1D44" w:rsidRPr="00A833AE" w:rsidRDefault="00FF1D44" w:rsidP="008E15DD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8D72F9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F1D44" w:rsidRPr="00A833AE" w:rsidRDefault="00FF1D44" w:rsidP="008E15DD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8D72F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A833AE">
              <w:rPr>
                <w:rFonts w:asciiTheme="majorHAnsi" w:hAnsiTheme="majorHAnsi"/>
                <w:b/>
                <w:sz w:val="24"/>
                <w:szCs w:val="24"/>
              </w:rPr>
              <w:t xml:space="preserve"> год</w:t>
            </w:r>
          </w:p>
        </w:tc>
      </w:tr>
      <w:tr w:rsidR="00FF1D44" w:rsidTr="00332C9F">
        <w:trPr>
          <w:trHeight w:val="465"/>
        </w:trPr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90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6640,984</w:t>
            </w:r>
          </w:p>
        </w:tc>
        <w:tc>
          <w:tcPr>
            <w:tcW w:w="1701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6772,603</w:t>
            </w:r>
          </w:p>
        </w:tc>
        <w:tc>
          <w:tcPr>
            <w:tcW w:w="1843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6932,208</w:t>
            </w:r>
          </w:p>
        </w:tc>
      </w:tr>
      <w:tr w:rsidR="00FF1D44" w:rsidTr="00F64808"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Налог на доходы физических лиц.</w:t>
            </w:r>
          </w:p>
        </w:tc>
        <w:tc>
          <w:tcPr>
            <w:tcW w:w="1590" w:type="dxa"/>
          </w:tcPr>
          <w:p w:rsidR="00FF1D44" w:rsidRPr="00A833AE" w:rsidRDefault="002D649D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89</w:t>
            </w:r>
            <w:r w:rsidR="00A833AE" w:rsidRPr="00A833A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FF1D44" w:rsidRP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FF1D44" w:rsidRPr="00A833AE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93</w:t>
            </w:r>
            <w:r w:rsidR="00A833AE" w:rsidRPr="00A833A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FF1D44" w:rsidRP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843" w:type="dxa"/>
          </w:tcPr>
          <w:p w:rsidR="00FF1D44" w:rsidRPr="00A833AE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</w:t>
            </w:r>
            <w:r w:rsidR="00F24F68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FF1D44" w:rsidRP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</w:tr>
      <w:tr w:rsidR="00FF1D44" w:rsidTr="00F64808"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560</w:t>
            </w:r>
            <w:r w:rsidR="00A833AE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580</w:t>
            </w:r>
            <w:r w:rsidR="00FF1D44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600</w:t>
            </w:r>
            <w:r w:rsidR="00FF1D44">
              <w:rPr>
                <w:rFonts w:asciiTheme="majorHAnsi" w:hAnsiTheme="majorHAnsi"/>
                <w:b/>
                <w:sz w:val="24"/>
                <w:szCs w:val="24"/>
              </w:rPr>
              <w:t>,000</w:t>
            </w:r>
          </w:p>
        </w:tc>
      </w:tr>
      <w:tr w:rsidR="00FF1D44" w:rsidTr="008D72F9">
        <w:trPr>
          <w:trHeight w:val="676"/>
        </w:trPr>
        <w:tc>
          <w:tcPr>
            <w:tcW w:w="3513" w:type="dxa"/>
          </w:tcPr>
          <w:p w:rsidR="00FF1D44" w:rsidRDefault="00FF1D44" w:rsidP="00FF1D4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оходы от уплаты акцизов на топливо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2792,484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2793,103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2847,208</w:t>
            </w:r>
          </w:p>
        </w:tc>
      </w:tr>
      <w:tr w:rsidR="00FF1D44" w:rsidTr="00F64808"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190,0</w:t>
            </w:r>
          </w:p>
          <w:p w:rsidR="008D72F9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195,0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200,0</w:t>
            </w:r>
          </w:p>
        </w:tc>
      </w:tr>
      <w:tr w:rsidR="00FF1D44" w:rsidTr="00332C9F">
        <w:trPr>
          <w:trHeight w:val="435"/>
        </w:trPr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F1D44">
              <w:rPr>
                <w:rFonts w:asciiTheme="majorHAnsi" w:hAnsiTheme="majorHAnsi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2205,0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2270,0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2300,0</w:t>
            </w:r>
          </w:p>
        </w:tc>
      </w:tr>
      <w:tr w:rsidR="00FF1D44" w:rsidTr="00332C9F">
        <w:trPr>
          <w:trHeight w:val="412"/>
        </w:trPr>
        <w:tc>
          <w:tcPr>
            <w:tcW w:w="3513" w:type="dxa"/>
          </w:tcPr>
          <w:p w:rsidR="00FF1D44" w:rsidRDefault="00FF1D44" w:rsidP="00912004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Госпошлина</w:t>
            </w:r>
          </w:p>
        </w:tc>
        <w:tc>
          <w:tcPr>
            <w:tcW w:w="1590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3,500</w:t>
            </w:r>
          </w:p>
        </w:tc>
        <w:tc>
          <w:tcPr>
            <w:tcW w:w="1701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1D44" w:rsidRDefault="008D72F9" w:rsidP="00F64808">
            <w:pPr>
              <w:pStyle w:val="a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4,500</w:t>
            </w:r>
          </w:p>
        </w:tc>
      </w:tr>
    </w:tbl>
    <w:p w:rsidR="00FF1D44" w:rsidRDefault="00FF1D44" w:rsidP="00912004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</w:p>
    <w:p w:rsidR="00F64808" w:rsidRDefault="00F64808" w:rsidP="00F64808">
      <w:pPr>
        <w:pStyle w:val="a3"/>
        <w:rPr>
          <w:rFonts w:asciiTheme="majorHAnsi" w:hAnsiTheme="majorHAnsi"/>
          <w:b/>
          <w:sz w:val="24"/>
          <w:szCs w:val="24"/>
        </w:rPr>
      </w:pPr>
      <w:r w:rsidRPr="00F64808">
        <w:rPr>
          <w:rFonts w:asciiTheme="majorHAnsi" w:hAnsiTheme="majorHAnsi"/>
          <w:b/>
          <w:sz w:val="24"/>
          <w:szCs w:val="24"/>
        </w:rPr>
        <w:t xml:space="preserve">Безвозмездные поступления </w:t>
      </w:r>
    </w:p>
    <w:p w:rsidR="00F64808" w:rsidRDefault="00F64808" w:rsidP="00F64808">
      <w:pPr>
        <w:pStyle w:val="a3"/>
        <w:rPr>
          <w:rFonts w:asciiTheme="majorHAnsi" w:hAnsiTheme="majorHAnsi"/>
          <w:b/>
          <w:sz w:val="24"/>
          <w:szCs w:val="24"/>
        </w:rPr>
      </w:pPr>
      <w:r w:rsidRPr="00F64808">
        <w:rPr>
          <w:rFonts w:asciiTheme="majorHAnsi" w:hAnsiTheme="majorHAnsi"/>
          <w:b/>
          <w:sz w:val="24"/>
          <w:szCs w:val="24"/>
        </w:rPr>
        <w:t>от других бюджетов бюджетной системы Российской Федерации</w:t>
      </w:r>
    </w:p>
    <w:p w:rsidR="00F64808" w:rsidRPr="00F64808" w:rsidRDefault="00F64808" w:rsidP="00F64808">
      <w:pPr>
        <w:pStyle w:val="a3"/>
        <w:rPr>
          <w:rFonts w:asciiTheme="majorHAnsi" w:hAnsiTheme="majorHAnsi"/>
          <w:b/>
          <w:sz w:val="24"/>
          <w:szCs w:val="24"/>
        </w:rPr>
      </w:pPr>
    </w:p>
    <w:p w:rsidR="00F64808" w:rsidRPr="00F64808" w:rsidRDefault="00250075" w:rsidP="00F64808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Межбюджетные отношения областного б</w:t>
      </w:r>
      <w:r w:rsidR="00F64808" w:rsidRPr="00F64808">
        <w:rPr>
          <w:rFonts w:asciiTheme="majorHAnsi" w:hAnsiTheme="majorHAnsi"/>
          <w:sz w:val="24"/>
          <w:szCs w:val="24"/>
        </w:rPr>
        <w:t>юджета и муниципальных образо</w:t>
      </w:r>
      <w:r w:rsidR="00F64808">
        <w:rPr>
          <w:rFonts w:asciiTheme="majorHAnsi" w:hAnsiTheme="majorHAnsi"/>
          <w:sz w:val="24"/>
          <w:szCs w:val="24"/>
        </w:rPr>
        <w:t>ваний на 20</w:t>
      </w:r>
      <w:r w:rsidR="00332C9F">
        <w:rPr>
          <w:rFonts w:asciiTheme="majorHAnsi" w:hAnsiTheme="majorHAnsi"/>
          <w:sz w:val="24"/>
          <w:szCs w:val="24"/>
        </w:rPr>
        <w:t>22</w:t>
      </w:r>
      <w:r w:rsidR="00F64808">
        <w:rPr>
          <w:rFonts w:asciiTheme="majorHAnsi" w:hAnsiTheme="majorHAnsi"/>
          <w:sz w:val="24"/>
          <w:szCs w:val="24"/>
        </w:rPr>
        <w:t xml:space="preserve"> год сформированы</w:t>
      </w:r>
      <w:r w:rsidR="00F64808" w:rsidRPr="00F64808">
        <w:rPr>
          <w:rFonts w:asciiTheme="majorHAnsi" w:hAnsiTheme="majorHAnsi"/>
          <w:sz w:val="24"/>
          <w:szCs w:val="24"/>
        </w:rPr>
        <w:t xml:space="preserve"> исходя из адаптации бюджетной системы сложившимся экономическим условиям с учетом до</w:t>
      </w:r>
      <w:r w:rsidR="00DB3596">
        <w:rPr>
          <w:rFonts w:asciiTheme="majorHAnsi" w:hAnsiTheme="majorHAnsi"/>
          <w:sz w:val="24"/>
          <w:szCs w:val="24"/>
        </w:rPr>
        <w:t>ходных</w:t>
      </w:r>
      <w:r w:rsidR="00F64808" w:rsidRPr="00F64808">
        <w:rPr>
          <w:rFonts w:asciiTheme="majorHAnsi" w:hAnsiTheme="majorHAnsi"/>
          <w:sz w:val="24"/>
          <w:szCs w:val="24"/>
        </w:rPr>
        <w:t xml:space="preserve"> возможностей консолидированного бюджета Волгоградской области.</w:t>
      </w:r>
    </w:p>
    <w:p w:rsidR="00F64808" w:rsidRPr="00F64808" w:rsidRDefault="00F64808" w:rsidP="00DB3596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 w:rsidRPr="00F64808">
        <w:rPr>
          <w:rFonts w:asciiTheme="majorHAnsi" w:hAnsiTheme="majorHAnsi"/>
          <w:sz w:val="24"/>
          <w:szCs w:val="24"/>
        </w:rPr>
        <w:t>Безвозмездные поступления от других бюджетов бюджетной системы Российской Федерации в бюджет Сысоевского сельского поселения планируются:</w:t>
      </w:r>
    </w:p>
    <w:p w:rsidR="00F64808" w:rsidRPr="00F64808" w:rsidRDefault="00F64808" w:rsidP="00DB3596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 w:rsidRPr="00DB3596">
        <w:rPr>
          <w:rFonts w:asciiTheme="majorHAnsi" w:hAnsiTheme="majorHAnsi"/>
          <w:b/>
          <w:sz w:val="24"/>
          <w:szCs w:val="24"/>
        </w:rPr>
        <w:lastRenderedPageBreak/>
        <w:t>В 20</w:t>
      </w:r>
      <w:r w:rsidR="00243CB9">
        <w:rPr>
          <w:rFonts w:asciiTheme="majorHAnsi" w:hAnsiTheme="majorHAnsi"/>
          <w:b/>
          <w:sz w:val="24"/>
          <w:szCs w:val="24"/>
        </w:rPr>
        <w:t>22</w:t>
      </w:r>
      <w:r w:rsidRPr="00DB3596">
        <w:rPr>
          <w:rFonts w:asciiTheme="majorHAnsi" w:hAnsiTheme="majorHAnsi"/>
          <w:b/>
          <w:sz w:val="24"/>
          <w:szCs w:val="24"/>
        </w:rPr>
        <w:t xml:space="preserve"> году в сумме </w:t>
      </w:r>
      <w:r w:rsidR="00243CB9">
        <w:rPr>
          <w:rFonts w:asciiTheme="majorHAnsi" w:hAnsiTheme="majorHAnsi"/>
          <w:b/>
          <w:sz w:val="24"/>
          <w:szCs w:val="24"/>
        </w:rPr>
        <w:t>5252,800</w:t>
      </w:r>
      <w:r w:rsidRPr="00DB359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DB3596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Pr="00DB3596">
        <w:rPr>
          <w:rFonts w:asciiTheme="majorHAnsi" w:hAnsiTheme="majorHAnsi"/>
          <w:b/>
          <w:sz w:val="24"/>
          <w:szCs w:val="24"/>
        </w:rPr>
        <w:t>.р</w:t>
      </w:r>
      <w:proofErr w:type="gramEnd"/>
      <w:r w:rsidRPr="00DB3596">
        <w:rPr>
          <w:rFonts w:asciiTheme="majorHAnsi" w:hAnsiTheme="majorHAnsi"/>
          <w:b/>
          <w:sz w:val="24"/>
          <w:szCs w:val="24"/>
        </w:rPr>
        <w:t>уб</w:t>
      </w:r>
      <w:proofErr w:type="spellEnd"/>
      <w:r w:rsidR="00243CB9">
        <w:rPr>
          <w:rFonts w:asciiTheme="majorHAnsi" w:hAnsiTheme="majorHAnsi"/>
          <w:sz w:val="24"/>
          <w:szCs w:val="24"/>
        </w:rPr>
        <w:t xml:space="preserve">, </w:t>
      </w:r>
    </w:p>
    <w:p w:rsidR="00F64808" w:rsidRPr="00F64808" w:rsidRDefault="0064312F" w:rsidP="00F64808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Темп роста к</w:t>
      </w:r>
      <w:r w:rsidR="00F24F68">
        <w:rPr>
          <w:rFonts w:asciiTheme="majorHAnsi" w:hAnsiTheme="majorHAnsi"/>
          <w:sz w:val="24"/>
          <w:szCs w:val="24"/>
        </w:rPr>
        <w:t xml:space="preserve"> 2020</w:t>
      </w:r>
      <w:r w:rsidR="00F64808" w:rsidRPr="00F64808">
        <w:rPr>
          <w:rFonts w:asciiTheme="majorHAnsi" w:hAnsiTheme="majorHAnsi"/>
          <w:sz w:val="24"/>
          <w:szCs w:val="24"/>
        </w:rPr>
        <w:t xml:space="preserve"> году составил </w:t>
      </w:r>
      <w:r w:rsidR="00A67756">
        <w:rPr>
          <w:rFonts w:asciiTheme="majorHAnsi" w:hAnsiTheme="majorHAnsi"/>
          <w:sz w:val="24"/>
          <w:szCs w:val="24"/>
        </w:rPr>
        <w:t>–</w:t>
      </w:r>
      <w:r w:rsidR="00F64808" w:rsidRPr="00F64808">
        <w:rPr>
          <w:rFonts w:asciiTheme="majorHAnsi" w:hAnsiTheme="majorHAnsi"/>
          <w:sz w:val="24"/>
          <w:szCs w:val="24"/>
        </w:rPr>
        <w:t xml:space="preserve"> </w:t>
      </w:r>
      <w:r w:rsidR="00A67756">
        <w:rPr>
          <w:rFonts w:asciiTheme="majorHAnsi" w:hAnsiTheme="majorHAnsi"/>
          <w:sz w:val="24"/>
          <w:szCs w:val="24"/>
        </w:rPr>
        <w:t>77,36</w:t>
      </w:r>
      <w:r w:rsidR="00F64808" w:rsidRPr="00F64808">
        <w:rPr>
          <w:rFonts w:asciiTheme="majorHAnsi" w:hAnsiTheme="majorHAnsi"/>
          <w:sz w:val="24"/>
          <w:szCs w:val="24"/>
        </w:rPr>
        <w:t>%.</w:t>
      </w:r>
    </w:p>
    <w:p w:rsidR="00F64808" w:rsidRPr="00F64808" w:rsidRDefault="00243CB9" w:rsidP="00DB3596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2023</w:t>
      </w:r>
      <w:r w:rsidR="00F64808" w:rsidRPr="00DB3596">
        <w:rPr>
          <w:rFonts w:asciiTheme="majorHAnsi" w:hAnsiTheme="majorHAnsi"/>
          <w:b/>
          <w:sz w:val="24"/>
          <w:szCs w:val="24"/>
        </w:rPr>
        <w:t xml:space="preserve"> году</w:t>
      </w:r>
      <w:r w:rsidR="00F64808" w:rsidRPr="00F64808">
        <w:rPr>
          <w:rFonts w:asciiTheme="majorHAnsi" w:hAnsiTheme="majorHAnsi"/>
          <w:sz w:val="24"/>
          <w:szCs w:val="24"/>
        </w:rPr>
        <w:t xml:space="preserve"> безвозмездные поступления планируются в сумме </w:t>
      </w:r>
      <w:r w:rsidR="00A67756">
        <w:rPr>
          <w:rFonts w:asciiTheme="majorHAnsi" w:hAnsiTheme="majorHAnsi"/>
          <w:b/>
          <w:sz w:val="24"/>
          <w:szCs w:val="24"/>
        </w:rPr>
        <w:t>5255,5</w:t>
      </w:r>
      <w:r w:rsidR="00F64808" w:rsidRPr="00DB359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F64808" w:rsidRPr="00DB3596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F64808" w:rsidRPr="00DB3596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64808" w:rsidRPr="00DB3596">
        <w:rPr>
          <w:rFonts w:asciiTheme="majorHAnsi" w:hAnsiTheme="majorHAnsi"/>
          <w:b/>
          <w:sz w:val="24"/>
          <w:szCs w:val="24"/>
        </w:rPr>
        <w:t>уб</w:t>
      </w:r>
      <w:proofErr w:type="spellEnd"/>
      <w:r w:rsidR="00DB3596">
        <w:rPr>
          <w:rFonts w:asciiTheme="majorHAnsi" w:hAnsiTheme="majorHAnsi"/>
          <w:b/>
          <w:sz w:val="24"/>
          <w:szCs w:val="24"/>
        </w:rPr>
        <w:t xml:space="preserve">, </w:t>
      </w:r>
      <w:r w:rsidR="00DB3596" w:rsidRPr="00DB3596">
        <w:rPr>
          <w:rFonts w:asciiTheme="majorHAnsi" w:hAnsiTheme="majorHAnsi"/>
          <w:sz w:val="24"/>
          <w:szCs w:val="24"/>
        </w:rPr>
        <w:t>что выше плановых назначений 20</w:t>
      </w:r>
      <w:r w:rsidR="00A67756">
        <w:rPr>
          <w:rFonts w:asciiTheme="majorHAnsi" w:hAnsiTheme="majorHAnsi"/>
          <w:sz w:val="24"/>
          <w:szCs w:val="24"/>
        </w:rPr>
        <w:t>22</w:t>
      </w:r>
      <w:r w:rsidR="00DB3596" w:rsidRPr="00DB3596">
        <w:rPr>
          <w:rFonts w:asciiTheme="majorHAnsi" w:hAnsiTheme="majorHAnsi"/>
          <w:sz w:val="24"/>
          <w:szCs w:val="24"/>
        </w:rPr>
        <w:t xml:space="preserve"> года на </w:t>
      </w:r>
      <w:r w:rsidR="00A67756">
        <w:rPr>
          <w:rFonts w:asciiTheme="majorHAnsi" w:hAnsiTheme="majorHAnsi"/>
          <w:sz w:val="24"/>
          <w:szCs w:val="24"/>
        </w:rPr>
        <w:t>2,9</w:t>
      </w:r>
      <w:r w:rsidR="00DB3596" w:rsidRPr="00DB3596">
        <w:rPr>
          <w:rFonts w:asciiTheme="majorHAnsi" w:hAnsiTheme="majorHAnsi"/>
          <w:sz w:val="24"/>
          <w:szCs w:val="24"/>
        </w:rPr>
        <w:t xml:space="preserve"> тыс. </w:t>
      </w:r>
      <w:proofErr w:type="spellStart"/>
      <w:r w:rsidR="00DB3596" w:rsidRPr="00DB3596">
        <w:rPr>
          <w:rFonts w:asciiTheme="majorHAnsi" w:hAnsiTheme="majorHAnsi"/>
          <w:sz w:val="24"/>
          <w:szCs w:val="24"/>
        </w:rPr>
        <w:t>руб</w:t>
      </w:r>
      <w:proofErr w:type="spellEnd"/>
    </w:p>
    <w:p w:rsidR="00F64808" w:rsidRPr="00F64808" w:rsidRDefault="00243CB9" w:rsidP="00DB3596">
      <w:pPr>
        <w:pStyle w:val="a3"/>
        <w:spacing w:after="100" w:afterAutospacing="1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2024</w:t>
      </w:r>
      <w:r w:rsidR="00F64808" w:rsidRPr="00DB3596">
        <w:rPr>
          <w:rFonts w:asciiTheme="majorHAnsi" w:hAnsiTheme="majorHAnsi"/>
          <w:b/>
          <w:sz w:val="24"/>
          <w:szCs w:val="24"/>
        </w:rPr>
        <w:t xml:space="preserve"> году</w:t>
      </w:r>
      <w:r w:rsidR="00F64808" w:rsidRPr="00F64808">
        <w:rPr>
          <w:rFonts w:asciiTheme="majorHAnsi" w:hAnsiTheme="majorHAnsi"/>
          <w:sz w:val="24"/>
          <w:szCs w:val="24"/>
        </w:rPr>
        <w:t xml:space="preserve"> безвозмездные поступления планируются в сумме </w:t>
      </w:r>
      <w:r w:rsidR="00A67756">
        <w:rPr>
          <w:rFonts w:asciiTheme="majorHAnsi" w:hAnsiTheme="majorHAnsi"/>
          <w:b/>
          <w:sz w:val="24"/>
          <w:szCs w:val="24"/>
        </w:rPr>
        <w:t>5,2158,7</w:t>
      </w:r>
      <w:r w:rsidR="00F64808" w:rsidRPr="00DB3596">
        <w:rPr>
          <w:rFonts w:asciiTheme="majorHAnsi" w:hAnsiTheme="majorHAnsi"/>
          <w:b/>
          <w:sz w:val="24"/>
          <w:szCs w:val="24"/>
        </w:rPr>
        <w:t>тыс</w:t>
      </w:r>
      <w:proofErr w:type="gramStart"/>
      <w:r w:rsidR="00F64808" w:rsidRPr="00DB3596">
        <w:rPr>
          <w:rFonts w:asciiTheme="majorHAnsi" w:hAnsiTheme="majorHAnsi"/>
          <w:b/>
          <w:sz w:val="24"/>
          <w:szCs w:val="24"/>
        </w:rPr>
        <w:t>.р</w:t>
      </w:r>
      <w:proofErr w:type="gramEnd"/>
      <w:r w:rsidR="00F64808" w:rsidRPr="00DB3596">
        <w:rPr>
          <w:rFonts w:asciiTheme="majorHAnsi" w:hAnsiTheme="majorHAnsi"/>
          <w:b/>
          <w:sz w:val="24"/>
          <w:szCs w:val="24"/>
        </w:rPr>
        <w:t>уб</w:t>
      </w:r>
      <w:r w:rsidR="00F64808" w:rsidRPr="00F64808">
        <w:rPr>
          <w:rFonts w:asciiTheme="majorHAnsi" w:hAnsiTheme="majorHAnsi"/>
          <w:sz w:val="24"/>
          <w:szCs w:val="24"/>
        </w:rPr>
        <w:t xml:space="preserve">, что </w:t>
      </w:r>
      <w:r w:rsidR="0053411B">
        <w:rPr>
          <w:rFonts w:asciiTheme="majorHAnsi" w:hAnsiTheme="majorHAnsi"/>
          <w:sz w:val="24"/>
          <w:szCs w:val="24"/>
        </w:rPr>
        <w:t>меньше</w:t>
      </w:r>
      <w:r w:rsidR="00F64808" w:rsidRPr="00F64808">
        <w:rPr>
          <w:rFonts w:asciiTheme="majorHAnsi" w:hAnsiTheme="majorHAnsi"/>
          <w:sz w:val="24"/>
          <w:szCs w:val="24"/>
        </w:rPr>
        <w:t xml:space="preserve"> плановых назначений 202</w:t>
      </w:r>
      <w:r w:rsidR="00A67756">
        <w:rPr>
          <w:rFonts w:asciiTheme="majorHAnsi" w:hAnsiTheme="majorHAnsi"/>
          <w:sz w:val="24"/>
          <w:szCs w:val="24"/>
        </w:rPr>
        <w:t>3</w:t>
      </w:r>
      <w:r w:rsidR="00F64808" w:rsidRPr="00F64808">
        <w:rPr>
          <w:rFonts w:asciiTheme="majorHAnsi" w:hAnsiTheme="majorHAnsi"/>
          <w:sz w:val="24"/>
          <w:szCs w:val="24"/>
        </w:rPr>
        <w:t xml:space="preserve"> г. на </w:t>
      </w:r>
      <w:r w:rsidR="00A67756">
        <w:rPr>
          <w:rFonts w:asciiTheme="majorHAnsi" w:hAnsiTheme="majorHAnsi"/>
          <w:sz w:val="24"/>
          <w:szCs w:val="24"/>
        </w:rPr>
        <w:t>3,2</w:t>
      </w:r>
      <w:r w:rsidR="00F64808" w:rsidRPr="00F64808">
        <w:rPr>
          <w:rFonts w:asciiTheme="majorHAnsi" w:hAnsiTheme="majorHAnsi"/>
          <w:sz w:val="24"/>
          <w:szCs w:val="24"/>
        </w:rPr>
        <w:t xml:space="preserve"> тыс. </w:t>
      </w:r>
      <w:proofErr w:type="spellStart"/>
      <w:r w:rsidR="00F64808" w:rsidRPr="00F64808">
        <w:rPr>
          <w:rFonts w:asciiTheme="majorHAnsi" w:hAnsiTheme="majorHAnsi"/>
          <w:sz w:val="24"/>
          <w:szCs w:val="24"/>
        </w:rPr>
        <w:t>руб</w:t>
      </w:r>
      <w:proofErr w:type="spellEnd"/>
      <w:r w:rsidR="00F64808" w:rsidRPr="00F64808">
        <w:rPr>
          <w:rFonts w:asciiTheme="majorHAnsi" w:hAnsiTheme="majorHAnsi"/>
          <w:sz w:val="24"/>
          <w:szCs w:val="24"/>
        </w:rPr>
        <w:t xml:space="preserve"> .  </w:t>
      </w:r>
    </w:p>
    <w:p w:rsidR="00F64808" w:rsidRDefault="00F64808" w:rsidP="00DB3596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4"/>
        </w:rPr>
      </w:pPr>
      <w:r w:rsidRPr="00F64808">
        <w:rPr>
          <w:rFonts w:asciiTheme="majorHAnsi" w:hAnsiTheme="majorHAnsi"/>
          <w:sz w:val="24"/>
          <w:szCs w:val="24"/>
        </w:rPr>
        <w:t>Структура безвозмездных поступлений бюджета Сысоевского сельского поселения по годам:</w:t>
      </w:r>
    </w:p>
    <w:tbl>
      <w:tblPr>
        <w:tblStyle w:val="a4"/>
        <w:tblW w:w="11199" w:type="dxa"/>
        <w:tblInd w:w="-1168" w:type="dxa"/>
        <w:tblLook w:val="04A0"/>
      </w:tblPr>
      <w:tblGrid>
        <w:gridCol w:w="2269"/>
        <w:gridCol w:w="1417"/>
        <w:gridCol w:w="1583"/>
        <w:gridCol w:w="1394"/>
        <w:gridCol w:w="1559"/>
        <w:gridCol w:w="1276"/>
        <w:gridCol w:w="1701"/>
      </w:tblGrid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B3596" w:rsidRPr="00DB3596" w:rsidRDefault="00DB3596" w:rsidP="00364804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6F443A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gridSpan w:val="2"/>
          </w:tcPr>
          <w:p w:rsidR="00DB3596" w:rsidRPr="00DB3596" w:rsidRDefault="006F443A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2023</w:t>
            </w:r>
            <w:r w:rsidR="00DB3596" w:rsidRPr="00DB3596">
              <w:rPr>
                <w:rFonts w:asciiTheme="majorHAnsi" w:hAnsiTheme="majorHAnsi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977" w:type="dxa"/>
            <w:gridSpan w:val="2"/>
          </w:tcPr>
          <w:p w:rsidR="00DB3596" w:rsidRPr="00DB3596" w:rsidRDefault="006F443A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2024</w:t>
            </w:r>
            <w:r w:rsidR="00DB3596" w:rsidRPr="00DB3596">
              <w:rPr>
                <w:rFonts w:asciiTheme="majorHAnsi" w:hAnsiTheme="majorHAnsi"/>
                <w:b/>
                <w:sz w:val="24"/>
                <w:szCs w:val="24"/>
              </w:rPr>
              <w:t xml:space="preserve"> г.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Тыс. руб.</w:t>
            </w:r>
          </w:p>
        </w:tc>
        <w:tc>
          <w:tcPr>
            <w:tcW w:w="1583" w:type="dxa"/>
          </w:tcPr>
          <w:p w:rsidR="00DB3596" w:rsidRPr="00DB3596" w:rsidRDefault="00DB3596" w:rsidP="00DB3596">
            <w:pPr>
              <w:pStyle w:val="a3"/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% в общем объеме бюджета</w:t>
            </w:r>
          </w:p>
        </w:tc>
        <w:tc>
          <w:tcPr>
            <w:tcW w:w="1394" w:type="dxa"/>
          </w:tcPr>
          <w:p w:rsidR="00DB3596" w:rsidRPr="00DB3596" w:rsidRDefault="00DB3596" w:rsidP="0030498F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DB3596" w:rsidRPr="00DB3596" w:rsidRDefault="00DB3596" w:rsidP="0030498F">
            <w:pPr>
              <w:pStyle w:val="a3"/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% в общем объеме бюджета</w:t>
            </w:r>
          </w:p>
        </w:tc>
        <w:tc>
          <w:tcPr>
            <w:tcW w:w="1276" w:type="dxa"/>
          </w:tcPr>
          <w:p w:rsidR="00DB3596" w:rsidRPr="00DB3596" w:rsidRDefault="00DB3596" w:rsidP="0030498F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B3596" w:rsidRPr="00DB3596" w:rsidRDefault="00DB3596" w:rsidP="0030498F">
            <w:pPr>
              <w:pStyle w:val="a3"/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% в общем объеме бюджета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Дотации</w:t>
            </w:r>
          </w:p>
        </w:tc>
        <w:tc>
          <w:tcPr>
            <w:tcW w:w="1417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1511,0</w:t>
            </w:r>
          </w:p>
        </w:tc>
        <w:tc>
          <w:tcPr>
            <w:tcW w:w="1583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12,7</w:t>
            </w:r>
          </w:p>
        </w:tc>
        <w:tc>
          <w:tcPr>
            <w:tcW w:w="1394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1511,01</w:t>
            </w:r>
          </w:p>
        </w:tc>
        <w:tc>
          <w:tcPr>
            <w:tcW w:w="1559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12,56</w:t>
            </w:r>
          </w:p>
        </w:tc>
        <w:tc>
          <w:tcPr>
            <w:tcW w:w="1276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1511,0</w:t>
            </w:r>
          </w:p>
        </w:tc>
        <w:tc>
          <w:tcPr>
            <w:tcW w:w="1701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12,39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91,4</w:t>
            </w:r>
          </w:p>
        </w:tc>
        <w:tc>
          <w:tcPr>
            <w:tcW w:w="1583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0,77</w:t>
            </w:r>
          </w:p>
        </w:tc>
        <w:tc>
          <w:tcPr>
            <w:tcW w:w="1394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94,1</w:t>
            </w:r>
          </w:p>
        </w:tc>
        <w:tc>
          <w:tcPr>
            <w:tcW w:w="1559" w:type="dxa"/>
          </w:tcPr>
          <w:p w:rsidR="00DB3596" w:rsidRPr="00DB3596" w:rsidRDefault="00A67756" w:rsidP="00A67756">
            <w:pPr>
              <w:pStyle w:val="a3"/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0,78</w:t>
            </w:r>
          </w:p>
        </w:tc>
        <w:tc>
          <w:tcPr>
            <w:tcW w:w="1276" w:type="dxa"/>
          </w:tcPr>
          <w:p w:rsidR="00DB3596" w:rsidRPr="00DB3596" w:rsidRDefault="00A67756" w:rsidP="00A67756">
            <w:pPr>
              <w:pStyle w:val="a3"/>
              <w:tabs>
                <w:tab w:val="center" w:pos="530"/>
              </w:tabs>
              <w:spacing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97,3</w:t>
            </w:r>
          </w:p>
        </w:tc>
        <w:tc>
          <w:tcPr>
            <w:tcW w:w="1701" w:type="dxa"/>
          </w:tcPr>
          <w:p w:rsidR="00DB3596" w:rsidRPr="00DB3596" w:rsidRDefault="00A6775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0,80</w:t>
            </w:r>
          </w:p>
        </w:tc>
      </w:tr>
      <w:tr w:rsidR="00DB3596" w:rsidRPr="00DB3596" w:rsidTr="00DB3596">
        <w:tc>
          <w:tcPr>
            <w:tcW w:w="2269" w:type="dxa"/>
          </w:tcPr>
          <w:p w:rsidR="00DB3596" w:rsidRPr="00DB3596" w:rsidRDefault="00DB3596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3596">
              <w:rPr>
                <w:rFonts w:asciiTheme="majorHAnsi" w:hAnsiTheme="majorHAnsi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DB3596" w:rsidRPr="00DB3596" w:rsidRDefault="00A67756" w:rsidP="00457EF3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3650,4</w:t>
            </w:r>
          </w:p>
        </w:tc>
        <w:tc>
          <w:tcPr>
            <w:tcW w:w="1583" w:type="dxa"/>
          </w:tcPr>
          <w:p w:rsidR="00DB3596" w:rsidRPr="00DB3596" w:rsidRDefault="006546BC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30,69</w:t>
            </w:r>
          </w:p>
        </w:tc>
        <w:tc>
          <w:tcPr>
            <w:tcW w:w="1394" w:type="dxa"/>
          </w:tcPr>
          <w:p w:rsidR="00DB3596" w:rsidRPr="00DB3596" w:rsidRDefault="00A67756" w:rsidP="00A6775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3650,4</w:t>
            </w:r>
          </w:p>
        </w:tc>
        <w:tc>
          <w:tcPr>
            <w:tcW w:w="1559" w:type="dxa"/>
          </w:tcPr>
          <w:p w:rsidR="00DB3596" w:rsidRPr="00DB3596" w:rsidRDefault="006546BC" w:rsidP="00A67756">
            <w:pPr>
              <w:pStyle w:val="a3"/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30,34</w:t>
            </w:r>
          </w:p>
        </w:tc>
        <w:tc>
          <w:tcPr>
            <w:tcW w:w="1276" w:type="dxa"/>
          </w:tcPr>
          <w:p w:rsidR="00DB3596" w:rsidRPr="00DB3596" w:rsidRDefault="00A67756" w:rsidP="00A67756">
            <w:pPr>
              <w:pStyle w:val="a3"/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3650,4</w:t>
            </w:r>
          </w:p>
        </w:tc>
        <w:tc>
          <w:tcPr>
            <w:tcW w:w="1701" w:type="dxa"/>
          </w:tcPr>
          <w:p w:rsidR="00DB3596" w:rsidRPr="00DB3596" w:rsidRDefault="006546BC" w:rsidP="00DB3596">
            <w:pPr>
              <w:pStyle w:val="a3"/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29,94</w:t>
            </w:r>
          </w:p>
        </w:tc>
      </w:tr>
    </w:tbl>
    <w:p w:rsidR="00DB3596" w:rsidRDefault="00DB3596" w:rsidP="00DB3596">
      <w:pPr>
        <w:pStyle w:val="a3"/>
        <w:spacing w:after="100" w:afterAutospacing="1"/>
        <w:jc w:val="both"/>
        <w:rPr>
          <w:rFonts w:asciiTheme="majorHAnsi" w:hAnsiTheme="majorHAnsi"/>
          <w:sz w:val="24"/>
          <w:szCs w:val="24"/>
        </w:rPr>
      </w:pPr>
    </w:p>
    <w:p w:rsidR="00884D92" w:rsidRDefault="00884D92" w:rsidP="00DB3596">
      <w:pPr>
        <w:pStyle w:val="a3"/>
        <w:spacing w:after="100" w:afterAutospacing="1"/>
        <w:jc w:val="both"/>
        <w:rPr>
          <w:rFonts w:asciiTheme="majorHAnsi" w:hAnsiTheme="majorHAnsi"/>
          <w:b/>
          <w:sz w:val="32"/>
          <w:szCs w:val="24"/>
        </w:rPr>
      </w:pPr>
    </w:p>
    <w:p w:rsidR="00884D92" w:rsidRPr="00884D92" w:rsidRDefault="00884D92" w:rsidP="00884D92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2"/>
          <w:szCs w:val="24"/>
        </w:rPr>
        <w:br w:type="page"/>
      </w:r>
      <w:r w:rsidRPr="00884D92">
        <w:rPr>
          <w:rFonts w:asciiTheme="majorHAnsi" w:hAnsiTheme="majorHAnsi"/>
          <w:b/>
          <w:sz w:val="36"/>
          <w:szCs w:val="24"/>
        </w:rPr>
        <w:lastRenderedPageBreak/>
        <w:t>Пояснительная записка по расходам бюджета</w:t>
      </w:r>
    </w:p>
    <w:p w:rsidR="00884D92" w:rsidRDefault="00884D92" w:rsidP="00884D92">
      <w:pPr>
        <w:spacing w:after="100" w:afterAutospacing="1"/>
        <w:jc w:val="center"/>
        <w:rPr>
          <w:rFonts w:asciiTheme="majorHAnsi" w:hAnsiTheme="majorHAnsi"/>
          <w:b/>
          <w:sz w:val="36"/>
          <w:szCs w:val="24"/>
        </w:rPr>
      </w:pPr>
      <w:r w:rsidRPr="00884D92">
        <w:rPr>
          <w:rFonts w:asciiTheme="majorHAnsi" w:hAnsiTheme="majorHAnsi"/>
          <w:b/>
          <w:sz w:val="36"/>
          <w:szCs w:val="24"/>
        </w:rPr>
        <w:t>Сысоевского сельского поселения Суровикинского муниципального района Волгоградской области</w:t>
      </w:r>
    </w:p>
    <w:p w:rsidR="00884D92" w:rsidRDefault="00884D92" w:rsidP="00884D92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 w:rsidRPr="00884D92">
        <w:rPr>
          <w:rFonts w:asciiTheme="majorHAnsi" w:hAnsiTheme="majorHAnsi"/>
          <w:sz w:val="24"/>
          <w:szCs w:val="28"/>
        </w:rPr>
        <w:t>Общий объем расходов бюджета С</w:t>
      </w:r>
      <w:r>
        <w:rPr>
          <w:rFonts w:asciiTheme="majorHAnsi" w:hAnsiTheme="majorHAnsi"/>
          <w:sz w:val="24"/>
          <w:szCs w:val="28"/>
        </w:rPr>
        <w:t>ысое</w:t>
      </w:r>
      <w:r w:rsidRPr="00884D92">
        <w:rPr>
          <w:rFonts w:asciiTheme="majorHAnsi" w:hAnsiTheme="majorHAnsi"/>
          <w:sz w:val="24"/>
          <w:szCs w:val="28"/>
        </w:rPr>
        <w:t>вского сельского поселения на 20</w:t>
      </w:r>
      <w:r w:rsidR="00457EF3">
        <w:rPr>
          <w:rFonts w:asciiTheme="majorHAnsi" w:hAnsiTheme="majorHAnsi"/>
          <w:sz w:val="24"/>
          <w:szCs w:val="28"/>
        </w:rPr>
        <w:t>2</w:t>
      </w:r>
      <w:r w:rsidR="00DC1696">
        <w:rPr>
          <w:rFonts w:asciiTheme="majorHAnsi" w:hAnsiTheme="majorHAnsi"/>
          <w:sz w:val="24"/>
          <w:szCs w:val="28"/>
        </w:rPr>
        <w:t>2</w:t>
      </w:r>
      <w:r w:rsidRPr="00884D92">
        <w:rPr>
          <w:rFonts w:asciiTheme="majorHAnsi" w:hAnsiTheme="majorHAnsi"/>
          <w:sz w:val="24"/>
          <w:szCs w:val="28"/>
        </w:rPr>
        <w:t>год определен</w:t>
      </w:r>
      <w:r>
        <w:rPr>
          <w:rFonts w:asciiTheme="majorHAnsi" w:hAnsiTheme="majorHAnsi"/>
          <w:sz w:val="24"/>
          <w:szCs w:val="28"/>
        </w:rPr>
        <w:t xml:space="preserve"> в сумме </w:t>
      </w:r>
      <w:r w:rsidR="00DC1696">
        <w:rPr>
          <w:rFonts w:asciiTheme="majorHAnsi" w:hAnsiTheme="majorHAnsi"/>
          <w:sz w:val="24"/>
          <w:szCs w:val="28"/>
        </w:rPr>
        <w:t>11893,784</w:t>
      </w:r>
      <w:r w:rsidRPr="00884D92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 xml:space="preserve">тыс. </w:t>
      </w:r>
      <w:r w:rsidRPr="00884D92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лей</w:t>
      </w:r>
      <w:r w:rsidR="00DC1696">
        <w:rPr>
          <w:rFonts w:asciiTheme="majorHAnsi" w:hAnsiTheme="majorHAnsi"/>
          <w:sz w:val="24"/>
          <w:szCs w:val="28"/>
        </w:rPr>
        <w:t>, на 2023</w:t>
      </w:r>
      <w:r w:rsidRPr="00884D92">
        <w:rPr>
          <w:rFonts w:asciiTheme="majorHAnsi" w:hAnsiTheme="majorHAnsi"/>
          <w:sz w:val="24"/>
          <w:szCs w:val="28"/>
        </w:rPr>
        <w:t xml:space="preserve"> год</w:t>
      </w:r>
      <w:r>
        <w:rPr>
          <w:rFonts w:asciiTheme="majorHAnsi" w:hAnsiTheme="majorHAnsi"/>
          <w:sz w:val="24"/>
          <w:szCs w:val="28"/>
        </w:rPr>
        <w:t xml:space="preserve"> – </w:t>
      </w:r>
      <w:r w:rsidR="00DC1696">
        <w:rPr>
          <w:rFonts w:asciiTheme="majorHAnsi" w:hAnsiTheme="majorHAnsi"/>
          <w:sz w:val="24"/>
          <w:szCs w:val="28"/>
        </w:rPr>
        <w:t>12028,103</w:t>
      </w:r>
      <w:r>
        <w:rPr>
          <w:rFonts w:asciiTheme="majorHAnsi" w:hAnsiTheme="majorHAnsi"/>
          <w:sz w:val="24"/>
          <w:szCs w:val="28"/>
        </w:rPr>
        <w:t xml:space="preserve"> тыс. руб.,</w:t>
      </w:r>
      <w:r w:rsidR="00D4788E">
        <w:rPr>
          <w:rFonts w:asciiTheme="majorHAnsi" w:hAnsiTheme="majorHAnsi"/>
          <w:sz w:val="24"/>
          <w:szCs w:val="28"/>
        </w:rPr>
        <w:t xml:space="preserve"> на 202</w:t>
      </w:r>
      <w:r w:rsidR="00DC1696">
        <w:rPr>
          <w:rFonts w:asciiTheme="majorHAnsi" w:hAnsiTheme="majorHAnsi"/>
          <w:sz w:val="24"/>
          <w:szCs w:val="28"/>
        </w:rPr>
        <w:t>4</w:t>
      </w:r>
      <w:r w:rsidRPr="00884D92">
        <w:rPr>
          <w:rFonts w:asciiTheme="majorHAnsi" w:hAnsiTheme="majorHAnsi"/>
          <w:sz w:val="24"/>
          <w:szCs w:val="28"/>
        </w:rPr>
        <w:t xml:space="preserve"> год </w:t>
      </w:r>
      <w:r w:rsidR="00DC1696">
        <w:rPr>
          <w:rFonts w:asciiTheme="majorHAnsi" w:hAnsiTheme="majorHAnsi"/>
          <w:sz w:val="24"/>
          <w:szCs w:val="28"/>
        </w:rPr>
        <w:t>–</w:t>
      </w:r>
      <w:r>
        <w:rPr>
          <w:rFonts w:asciiTheme="majorHAnsi" w:hAnsiTheme="majorHAnsi"/>
          <w:sz w:val="24"/>
          <w:szCs w:val="28"/>
        </w:rPr>
        <w:t xml:space="preserve"> </w:t>
      </w:r>
      <w:r w:rsidR="00DC1696">
        <w:rPr>
          <w:rFonts w:asciiTheme="majorHAnsi" w:hAnsiTheme="majorHAnsi"/>
          <w:sz w:val="24"/>
          <w:szCs w:val="28"/>
        </w:rPr>
        <w:t>12190,908</w:t>
      </w:r>
      <w:r>
        <w:rPr>
          <w:rFonts w:asciiTheme="majorHAnsi" w:hAnsiTheme="majorHAnsi"/>
          <w:sz w:val="24"/>
          <w:szCs w:val="28"/>
        </w:rPr>
        <w:t xml:space="preserve"> тыс. рублей. Б</w:t>
      </w:r>
      <w:r w:rsidRPr="00884D92">
        <w:rPr>
          <w:rFonts w:asciiTheme="majorHAnsi" w:hAnsiTheme="majorHAnsi"/>
          <w:sz w:val="24"/>
          <w:szCs w:val="28"/>
        </w:rPr>
        <w:t>юджетные расходы в 20</w:t>
      </w:r>
      <w:r w:rsidR="00DC1696">
        <w:rPr>
          <w:rFonts w:asciiTheme="majorHAnsi" w:hAnsiTheme="majorHAnsi"/>
          <w:sz w:val="24"/>
          <w:szCs w:val="28"/>
        </w:rPr>
        <w:t>22</w:t>
      </w:r>
      <w:r w:rsidRPr="00884D92">
        <w:rPr>
          <w:rFonts w:asciiTheme="majorHAnsi" w:hAnsiTheme="majorHAnsi"/>
          <w:sz w:val="24"/>
          <w:szCs w:val="28"/>
        </w:rPr>
        <w:t xml:space="preserve"> году составят </w:t>
      </w:r>
      <w:r w:rsidR="00DC1696">
        <w:rPr>
          <w:rFonts w:asciiTheme="majorHAnsi" w:hAnsiTheme="majorHAnsi"/>
          <w:sz w:val="24"/>
          <w:szCs w:val="28"/>
        </w:rPr>
        <w:t>138,3</w:t>
      </w:r>
      <w:r w:rsidRPr="00884D92">
        <w:rPr>
          <w:rFonts w:asciiTheme="majorHAnsi" w:hAnsiTheme="majorHAnsi"/>
          <w:sz w:val="24"/>
          <w:szCs w:val="28"/>
        </w:rPr>
        <w:t>% от р</w:t>
      </w:r>
      <w:r>
        <w:rPr>
          <w:rFonts w:asciiTheme="majorHAnsi" w:hAnsiTheme="majorHAnsi"/>
          <w:sz w:val="24"/>
          <w:szCs w:val="28"/>
        </w:rPr>
        <w:t>асходов 20</w:t>
      </w:r>
      <w:r w:rsidR="00DC1696">
        <w:rPr>
          <w:rFonts w:asciiTheme="majorHAnsi" w:hAnsiTheme="majorHAnsi"/>
          <w:sz w:val="24"/>
          <w:szCs w:val="28"/>
        </w:rPr>
        <w:t>21 года, в 2023</w:t>
      </w:r>
      <w:r>
        <w:rPr>
          <w:rFonts w:asciiTheme="majorHAnsi" w:hAnsiTheme="majorHAnsi"/>
          <w:sz w:val="24"/>
          <w:szCs w:val="28"/>
        </w:rPr>
        <w:t xml:space="preserve"> году </w:t>
      </w:r>
      <w:r w:rsidR="00DC1696">
        <w:rPr>
          <w:rFonts w:asciiTheme="majorHAnsi" w:hAnsiTheme="majorHAnsi"/>
          <w:sz w:val="24"/>
          <w:szCs w:val="28"/>
        </w:rPr>
        <w:t xml:space="preserve">101,12 </w:t>
      </w:r>
      <w:r w:rsidRPr="00884D92">
        <w:rPr>
          <w:rFonts w:asciiTheme="majorHAnsi" w:hAnsiTheme="majorHAnsi"/>
          <w:sz w:val="24"/>
          <w:szCs w:val="28"/>
        </w:rPr>
        <w:t>% от 20</w:t>
      </w:r>
      <w:r w:rsidR="00DC1696">
        <w:rPr>
          <w:rFonts w:asciiTheme="majorHAnsi" w:hAnsiTheme="majorHAnsi"/>
          <w:sz w:val="24"/>
          <w:szCs w:val="28"/>
        </w:rPr>
        <w:t>22</w:t>
      </w:r>
      <w:r w:rsidRPr="00884D92">
        <w:rPr>
          <w:rFonts w:asciiTheme="majorHAnsi" w:hAnsiTheme="majorHAnsi"/>
          <w:sz w:val="24"/>
          <w:szCs w:val="28"/>
        </w:rPr>
        <w:t xml:space="preserve"> года</w:t>
      </w:r>
      <w:r w:rsidR="00541003">
        <w:rPr>
          <w:rFonts w:asciiTheme="majorHAnsi" w:hAnsiTheme="majorHAnsi"/>
          <w:sz w:val="24"/>
          <w:szCs w:val="28"/>
        </w:rPr>
        <w:t>,</w:t>
      </w:r>
      <w:r w:rsidRPr="00884D92">
        <w:rPr>
          <w:rFonts w:asciiTheme="majorHAnsi" w:hAnsiTheme="majorHAnsi"/>
          <w:sz w:val="24"/>
          <w:szCs w:val="28"/>
        </w:rPr>
        <w:t xml:space="preserve"> в 202</w:t>
      </w:r>
      <w:r w:rsidR="00DC1696">
        <w:rPr>
          <w:rFonts w:asciiTheme="majorHAnsi" w:hAnsiTheme="majorHAnsi"/>
          <w:sz w:val="24"/>
          <w:szCs w:val="28"/>
        </w:rPr>
        <w:t>4</w:t>
      </w:r>
      <w:r w:rsidRPr="00884D92">
        <w:rPr>
          <w:rFonts w:asciiTheme="majorHAnsi" w:hAnsiTheme="majorHAnsi"/>
          <w:sz w:val="24"/>
          <w:szCs w:val="28"/>
        </w:rPr>
        <w:t xml:space="preserve"> году </w:t>
      </w:r>
      <w:r w:rsidR="00DC1696">
        <w:rPr>
          <w:rFonts w:asciiTheme="majorHAnsi" w:hAnsiTheme="majorHAnsi"/>
          <w:sz w:val="24"/>
          <w:szCs w:val="28"/>
        </w:rPr>
        <w:t>101,35</w:t>
      </w:r>
      <w:r w:rsidR="00541003">
        <w:rPr>
          <w:rFonts w:asciiTheme="majorHAnsi" w:hAnsiTheme="majorHAnsi"/>
          <w:sz w:val="24"/>
          <w:szCs w:val="28"/>
        </w:rPr>
        <w:t>% к</w:t>
      </w:r>
      <w:r w:rsidRPr="00884D92">
        <w:rPr>
          <w:rFonts w:asciiTheme="majorHAnsi" w:hAnsiTheme="majorHAnsi"/>
          <w:sz w:val="24"/>
          <w:szCs w:val="28"/>
        </w:rPr>
        <w:t xml:space="preserve"> 202</w:t>
      </w:r>
      <w:r w:rsidR="00DC1696">
        <w:rPr>
          <w:rFonts w:asciiTheme="majorHAnsi" w:hAnsiTheme="majorHAnsi"/>
          <w:sz w:val="24"/>
          <w:szCs w:val="28"/>
        </w:rPr>
        <w:t>3</w:t>
      </w:r>
      <w:r w:rsidRPr="00884D92">
        <w:rPr>
          <w:rFonts w:asciiTheme="majorHAnsi" w:hAnsiTheme="majorHAnsi"/>
          <w:sz w:val="24"/>
          <w:szCs w:val="28"/>
        </w:rPr>
        <w:t xml:space="preserve"> году</w:t>
      </w:r>
      <w:r>
        <w:rPr>
          <w:rFonts w:asciiTheme="majorHAnsi" w:hAnsiTheme="majorHAnsi"/>
          <w:sz w:val="24"/>
          <w:szCs w:val="28"/>
        </w:rPr>
        <w:t>.</w:t>
      </w:r>
    </w:p>
    <w:p w:rsidR="002D07A4" w:rsidRDefault="00884D92" w:rsidP="00884D92">
      <w:pPr>
        <w:spacing w:after="0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Pr="00884D92">
        <w:rPr>
          <w:rFonts w:asciiTheme="majorHAnsi" w:hAnsiTheme="majorHAnsi"/>
          <w:sz w:val="24"/>
          <w:szCs w:val="28"/>
        </w:rPr>
        <w:t>Бюджет Сысоевского сельского поселения Суровикинского муниципального района Волгоградской области на 20</w:t>
      </w:r>
      <w:r w:rsidR="00DC1696">
        <w:rPr>
          <w:rFonts w:asciiTheme="majorHAnsi" w:hAnsiTheme="majorHAnsi"/>
          <w:sz w:val="24"/>
          <w:szCs w:val="28"/>
        </w:rPr>
        <w:t xml:space="preserve">22 год и на плановый период 2023 и 2024 </w:t>
      </w:r>
      <w:r w:rsidRPr="00884D92">
        <w:rPr>
          <w:rFonts w:asciiTheme="majorHAnsi" w:hAnsiTheme="majorHAnsi"/>
          <w:sz w:val="24"/>
          <w:szCs w:val="28"/>
        </w:rPr>
        <w:t xml:space="preserve">годов </w:t>
      </w:r>
      <w:proofErr w:type="gramStart"/>
      <w:r w:rsidRPr="00884D92">
        <w:rPr>
          <w:rFonts w:asciiTheme="majorHAnsi" w:hAnsiTheme="majorHAnsi"/>
          <w:sz w:val="24"/>
          <w:szCs w:val="28"/>
        </w:rPr>
        <w:t>формируется</w:t>
      </w:r>
      <w:proofErr w:type="gramEnd"/>
      <w:r w:rsidRPr="00884D92">
        <w:rPr>
          <w:rFonts w:asciiTheme="majorHAnsi" w:hAnsiTheme="majorHAnsi"/>
          <w:sz w:val="24"/>
          <w:szCs w:val="28"/>
        </w:rPr>
        <w:t xml:space="preserve"> и будет исполняться в условиях внедрения </w:t>
      </w:r>
      <w:r w:rsidR="002D07A4" w:rsidRPr="002D07A4">
        <w:rPr>
          <w:rFonts w:asciiTheme="majorHAnsi" w:hAnsiTheme="majorHAnsi"/>
          <w:b/>
          <w:sz w:val="24"/>
          <w:szCs w:val="28"/>
        </w:rPr>
        <w:t xml:space="preserve">новых форм </w:t>
      </w:r>
      <w:r w:rsidRPr="002D07A4">
        <w:rPr>
          <w:rFonts w:asciiTheme="majorHAnsi" w:hAnsiTheme="majorHAnsi"/>
          <w:b/>
          <w:sz w:val="24"/>
          <w:szCs w:val="28"/>
        </w:rPr>
        <w:t>финансового обеспечения услуг</w:t>
      </w:r>
      <w:r w:rsidRPr="00884D92">
        <w:rPr>
          <w:rFonts w:asciiTheme="majorHAnsi" w:hAnsiTheme="majorHAnsi"/>
          <w:sz w:val="24"/>
          <w:szCs w:val="28"/>
        </w:rPr>
        <w:t>, оказываемых муниципальными (казенными) учреждениями.</w:t>
      </w:r>
    </w:p>
    <w:p w:rsidR="002D07A4" w:rsidRDefault="002D07A4" w:rsidP="00884D92">
      <w:pPr>
        <w:spacing w:after="0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Pr="002D07A4">
        <w:rPr>
          <w:rFonts w:asciiTheme="majorHAnsi" w:hAnsiTheme="majorHAnsi"/>
          <w:sz w:val="24"/>
          <w:szCs w:val="28"/>
        </w:rPr>
        <w:t>Тем самым будут заложены в увязке с форми</w:t>
      </w:r>
      <w:r>
        <w:rPr>
          <w:rFonts w:asciiTheme="majorHAnsi" w:hAnsiTheme="majorHAnsi"/>
          <w:sz w:val="24"/>
          <w:szCs w:val="28"/>
        </w:rPr>
        <w:t xml:space="preserve">руемыми областными </w:t>
      </w:r>
      <w:r w:rsidRPr="002D07A4">
        <w:rPr>
          <w:rFonts w:asciiTheme="majorHAnsi" w:hAnsiTheme="majorHAnsi"/>
          <w:sz w:val="24"/>
          <w:szCs w:val="28"/>
        </w:rPr>
        <w:t>программами новые формы финансового обеспечени</w:t>
      </w:r>
      <w:r>
        <w:rPr>
          <w:rFonts w:asciiTheme="majorHAnsi" w:hAnsiTheme="majorHAnsi"/>
          <w:sz w:val="24"/>
          <w:szCs w:val="28"/>
        </w:rPr>
        <w:t>я муниципальных услуг, повышения</w:t>
      </w:r>
      <w:r w:rsidRPr="002D07A4">
        <w:rPr>
          <w:rFonts w:asciiTheme="majorHAnsi" w:hAnsiTheme="majorHAnsi"/>
          <w:sz w:val="24"/>
          <w:szCs w:val="28"/>
        </w:rPr>
        <w:t xml:space="preserve"> их доступности и качества, создание условий для оптимизации  бюджетные сети.</w:t>
      </w:r>
    </w:p>
    <w:p w:rsidR="002D07A4" w:rsidRDefault="002D07A4" w:rsidP="002D07A4">
      <w:pPr>
        <w:spacing w:after="100" w:afterAutospacing="1"/>
        <w:jc w:val="both"/>
        <w:rPr>
          <w:rFonts w:asciiTheme="majorHAnsi" w:hAnsiTheme="majorHAnsi"/>
          <w:sz w:val="24"/>
          <w:szCs w:val="28"/>
        </w:rPr>
      </w:pPr>
    </w:p>
    <w:p w:rsidR="002D07A4" w:rsidRDefault="002D07A4" w:rsidP="002D07A4">
      <w:pPr>
        <w:spacing w:after="100" w:afterAutospacing="1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 xml:space="preserve">Расходы по разделу 01 </w:t>
      </w:r>
      <w:r w:rsidRPr="002D07A4">
        <w:rPr>
          <w:rFonts w:asciiTheme="majorHAnsi" w:hAnsiTheme="majorHAnsi"/>
          <w:b/>
          <w:i/>
          <w:sz w:val="24"/>
          <w:szCs w:val="28"/>
        </w:rPr>
        <w:t>“</w:t>
      </w:r>
      <w:r>
        <w:rPr>
          <w:rFonts w:asciiTheme="majorHAnsi" w:hAnsiTheme="majorHAnsi"/>
          <w:b/>
          <w:i/>
          <w:sz w:val="24"/>
          <w:szCs w:val="28"/>
        </w:rPr>
        <w:t>О</w:t>
      </w:r>
      <w:r w:rsidRPr="002D07A4">
        <w:rPr>
          <w:rFonts w:asciiTheme="majorHAnsi" w:hAnsiTheme="majorHAnsi"/>
          <w:b/>
          <w:i/>
          <w:sz w:val="24"/>
          <w:szCs w:val="28"/>
        </w:rPr>
        <w:t>бщегосударственные вопросы”</w:t>
      </w:r>
    </w:p>
    <w:p w:rsidR="002D07A4" w:rsidRDefault="002D07A4" w:rsidP="002D07A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Расходы по разделу 01 </w:t>
      </w:r>
      <w:r w:rsidRPr="002D07A4">
        <w:rPr>
          <w:rFonts w:asciiTheme="majorHAnsi" w:hAnsiTheme="majorHAnsi"/>
          <w:sz w:val="24"/>
          <w:szCs w:val="28"/>
        </w:rPr>
        <w:t>“Общегосударственные вопросы” характеризуется следующими данными</w:t>
      </w:r>
      <w:r>
        <w:rPr>
          <w:rFonts w:asciiTheme="majorHAnsi" w:hAnsiTheme="majorHAnsi"/>
          <w:sz w:val="24"/>
          <w:szCs w:val="28"/>
        </w:rPr>
        <w:t>:</w:t>
      </w:r>
    </w:p>
    <w:tbl>
      <w:tblPr>
        <w:tblStyle w:val="a4"/>
        <w:tblW w:w="11482" w:type="dxa"/>
        <w:tblInd w:w="-1478" w:type="dxa"/>
        <w:tblLook w:val="04A0"/>
      </w:tblPr>
      <w:tblGrid>
        <w:gridCol w:w="3915"/>
        <w:gridCol w:w="1958"/>
        <w:gridCol w:w="1957"/>
        <w:gridCol w:w="1958"/>
        <w:gridCol w:w="1694"/>
      </w:tblGrid>
      <w:tr w:rsidR="002D07A4" w:rsidTr="00541003">
        <w:trPr>
          <w:trHeight w:val="290"/>
        </w:trPr>
        <w:tc>
          <w:tcPr>
            <w:tcW w:w="3915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58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D4788E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5609" w:type="dxa"/>
            <w:gridSpan w:val="3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Проект бюджета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ab/>
            </w:r>
          </w:p>
        </w:tc>
      </w:tr>
      <w:tr w:rsidR="000B1380" w:rsidTr="00541003">
        <w:trPr>
          <w:trHeight w:val="275"/>
        </w:trPr>
        <w:tc>
          <w:tcPr>
            <w:tcW w:w="3915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58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57" w:type="dxa"/>
          </w:tcPr>
          <w:p w:rsidR="002D07A4" w:rsidRPr="002D07A4" w:rsidRDefault="002D07A4" w:rsidP="0054100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54100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958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694" w:type="dxa"/>
          </w:tcPr>
          <w:p w:rsidR="002D07A4" w:rsidRPr="002D07A4" w:rsidRDefault="002D07A4" w:rsidP="002D07A4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0B1380" w:rsidRPr="002D07A4" w:rsidTr="00541003">
        <w:trPr>
          <w:trHeight w:val="599"/>
        </w:trPr>
        <w:tc>
          <w:tcPr>
            <w:tcW w:w="3915" w:type="dxa"/>
            <w:vAlign w:val="center"/>
          </w:tcPr>
          <w:p w:rsidR="002D07A4" w:rsidRPr="002D07A4" w:rsidRDefault="002D07A4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3998,517</w:t>
            </w:r>
          </w:p>
        </w:tc>
        <w:tc>
          <w:tcPr>
            <w:tcW w:w="1957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4054,105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4340,019</w:t>
            </w:r>
          </w:p>
        </w:tc>
        <w:tc>
          <w:tcPr>
            <w:tcW w:w="1694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4633,913</w:t>
            </w:r>
          </w:p>
        </w:tc>
      </w:tr>
      <w:tr w:rsidR="000B1380" w:rsidRPr="002D07A4" w:rsidTr="00541003">
        <w:trPr>
          <w:trHeight w:val="565"/>
        </w:trPr>
        <w:tc>
          <w:tcPr>
            <w:tcW w:w="3915" w:type="dxa"/>
          </w:tcPr>
          <w:p w:rsidR="002D07A4" w:rsidRPr="000B1380" w:rsidRDefault="002D07A4" w:rsidP="002D07A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0B1380">
              <w:rPr>
                <w:rFonts w:asciiTheme="majorHAnsi" w:hAnsiTheme="majorHAnsi"/>
                <w:i/>
                <w:sz w:val="24"/>
                <w:szCs w:val="28"/>
              </w:rPr>
              <w:t>в том числе</w:t>
            </w:r>
          </w:p>
          <w:p w:rsidR="002D07A4" w:rsidRPr="002D07A4" w:rsidRDefault="002D07A4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 w:rsidRPr="000B1380">
              <w:rPr>
                <w:rFonts w:asciiTheme="majorHAnsi" w:hAnsiTheme="majorHAnsi"/>
                <w:i/>
                <w:sz w:val="24"/>
                <w:szCs w:val="28"/>
              </w:rPr>
              <w:t xml:space="preserve"> условно утвержденные расходы</w:t>
            </w:r>
            <w:proofErr w:type="gramStart"/>
            <w:r w:rsidR="000B1380">
              <w:rPr>
                <w:rFonts w:asciiTheme="majorHAnsi" w:hAnsiTheme="majorHAnsi"/>
                <w:i/>
                <w:sz w:val="24"/>
                <w:szCs w:val="28"/>
              </w:rPr>
              <w:t>,</w:t>
            </w:r>
            <w:r w:rsidR="000B1380" w:rsidRPr="000B1380">
              <w:rPr>
                <w:rFonts w:asciiTheme="majorHAnsi" w:hAnsiTheme="majorHAnsi"/>
                <w:i/>
                <w:sz w:val="24"/>
                <w:szCs w:val="28"/>
              </w:rPr>
              <w:t>т</w:t>
            </w:r>
            <w:proofErr w:type="gramEnd"/>
            <w:r w:rsidR="000B1380" w:rsidRPr="000B1380">
              <w:rPr>
                <w:rFonts w:asciiTheme="majorHAnsi" w:hAnsiTheme="majorHAnsi"/>
                <w:i/>
                <w:sz w:val="24"/>
                <w:szCs w:val="28"/>
              </w:rPr>
              <w:t>ыс. руб.</w:t>
            </w:r>
          </w:p>
        </w:tc>
        <w:tc>
          <w:tcPr>
            <w:tcW w:w="1958" w:type="dxa"/>
          </w:tcPr>
          <w:p w:rsidR="002D07A4" w:rsidRPr="002D07A4" w:rsidRDefault="000B1380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957" w:type="dxa"/>
          </w:tcPr>
          <w:p w:rsidR="002D07A4" w:rsidRPr="002D07A4" w:rsidRDefault="000B1380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958" w:type="dxa"/>
          </w:tcPr>
          <w:p w:rsidR="002D07A4" w:rsidRPr="002D07A4" w:rsidRDefault="00A06894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285,914</w:t>
            </w:r>
          </w:p>
        </w:tc>
        <w:tc>
          <w:tcPr>
            <w:tcW w:w="1694" w:type="dxa"/>
          </w:tcPr>
          <w:p w:rsidR="002D07A4" w:rsidRPr="002D07A4" w:rsidRDefault="00A06894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579,808</w:t>
            </w:r>
          </w:p>
        </w:tc>
      </w:tr>
      <w:tr w:rsidR="000B1380" w:rsidRPr="002D07A4" w:rsidTr="00805687">
        <w:trPr>
          <w:trHeight w:val="1054"/>
        </w:trPr>
        <w:tc>
          <w:tcPr>
            <w:tcW w:w="3915" w:type="dxa"/>
          </w:tcPr>
          <w:p w:rsidR="002D07A4" w:rsidRPr="002D07A4" w:rsidRDefault="000B1380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 w:rsidRPr="000B1380">
              <w:rPr>
                <w:rFonts w:asciiTheme="majorHAnsi" w:hAnsiTheme="majorHAnsi"/>
                <w:sz w:val="24"/>
                <w:szCs w:val="28"/>
              </w:rPr>
              <w:t>Общий объем, без учёта условно утвержденных расходов,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тыс. руб.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3998,517</w:t>
            </w:r>
          </w:p>
        </w:tc>
        <w:tc>
          <w:tcPr>
            <w:tcW w:w="1957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4054,105</w:t>
            </w:r>
          </w:p>
        </w:tc>
        <w:tc>
          <w:tcPr>
            <w:tcW w:w="1958" w:type="dxa"/>
          </w:tcPr>
          <w:p w:rsidR="002D07A4" w:rsidRPr="002D07A4" w:rsidRDefault="00A06894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4221,472</w:t>
            </w:r>
          </w:p>
        </w:tc>
        <w:tc>
          <w:tcPr>
            <w:tcW w:w="1694" w:type="dxa"/>
          </w:tcPr>
          <w:p w:rsidR="002D07A4" w:rsidRPr="002D07A4" w:rsidRDefault="004D04B0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3935,334</w:t>
            </w:r>
          </w:p>
        </w:tc>
      </w:tr>
      <w:tr w:rsidR="000B1380" w:rsidRPr="002D07A4" w:rsidTr="00541003">
        <w:trPr>
          <w:trHeight w:val="581"/>
        </w:trPr>
        <w:tc>
          <w:tcPr>
            <w:tcW w:w="3915" w:type="dxa"/>
          </w:tcPr>
          <w:p w:rsidR="002D07A4" w:rsidRPr="002D07A4" w:rsidRDefault="000B1380" w:rsidP="002D07A4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 w:rsidRPr="000B1380">
              <w:rPr>
                <w:rFonts w:asciiTheme="majorHAnsi" w:hAnsiTheme="majorHAnsi"/>
                <w:sz w:val="24"/>
                <w:szCs w:val="28"/>
              </w:rPr>
              <w:t>Доля</w:t>
            </w:r>
            <w:r w:rsidR="00433889">
              <w:rPr>
                <w:rFonts w:asciiTheme="majorHAnsi" w:hAnsiTheme="majorHAnsi"/>
                <w:sz w:val="24"/>
                <w:szCs w:val="28"/>
              </w:rPr>
              <w:t xml:space="preserve"> в</w:t>
            </w:r>
            <w:r w:rsidRPr="000B1380">
              <w:rPr>
                <w:rFonts w:asciiTheme="majorHAnsi" w:hAnsiTheme="majorHAnsi"/>
                <w:sz w:val="24"/>
                <w:szCs w:val="28"/>
              </w:rPr>
              <w:t xml:space="preserve"> бюджетных ассигнованиях бюджета поселения,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процент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46,4</w:t>
            </w:r>
          </w:p>
        </w:tc>
        <w:tc>
          <w:tcPr>
            <w:tcW w:w="1957" w:type="dxa"/>
          </w:tcPr>
          <w:p w:rsidR="002D07A4" w:rsidRPr="002D07A4" w:rsidRDefault="00805687" w:rsidP="00805687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34,08</w:t>
            </w:r>
          </w:p>
        </w:tc>
        <w:tc>
          <w:tcPr>
            <w:tcW w:w="1958" w:type="dxa"/>
          </w:tcPr>
          <w:p w:rsidR="002D07A4" w:rsidRPr="002D07A4" w:rsidRDefault="00805687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36,08</w:t>
            </w:r>
          </w:p>
        </w:tc>
        <w:tc>
          <w:tcPr>
            <w:tcW w:w="1694" w:type="dxa"/>
          </w:tcPr>
          <w:p w:rsidR="002D07A4" w:rsidRPr="002D07A4" w:rsidRDefault="00D72058" w:rsidP="002D07A4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38,01</w:t>
            </w:r>
          </w:p>
        </w:tc>
      </w:tr>
    </w:tbl>
    <w:p w:rsidR="000B1380" w:rsidRDefault="000B1380" w:rsidP="002D07A4">
      <w:pPr>
        <w:spacing w:after="100" w:afterAutospacing="1"/>
        <w:ind w:firstLine="708"/>
        <w:jc w:val="both"/>
        <w:rPr>
          <w:rFonts w:asciiTheme="majorHAnsi" w:hAnsiTheme="majorHAnsi"/>
          <w:b/>
          <w:i/>
          <w:sz w:val="24"/>
          <w:szCs w:val="28"/>
        </w:rPr>
      </w:pPr>
    </w:p>
    <w:p w:rsidR="00556D0E" w:rsidRDefault="00556D0E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556D0E" w:rsidRDefault="00556D0E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556D0E" w:rsidRPr="000B1380" w:rsidRDefault="000B138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  <w:r w:rsidRPr="00A17737">
        <w:rPr>
          <w:rFonts w:asciiTheme="majorHAnsi" w:hAnsiTheme="majorHAnsi"/>
          <w:sz w:val="24"/>
          <w:szCs w:val="28"/>
        </w:rPr>
        <w:t xml:space="preserve">Расходы по данному разделу </w:t>
      </w:r>
      <w:proofErr w:type="gramStart"/>
      <w:r w:rsidRPr="00A17737">
        <w:rPr>
          <w:rFonts w:asciiTheme="majorHAnsi" w:hAnsiTheme="majorHAnsi"/>
          <w:sz w:val="24"/>
          <w:szCs w:val="28"/>
        </w:rPr>
        <w:t>предусмотренный</w:t>
      </w:r>
      <w:proofErr w:type="gramEnd"/>
      <w:r w:rsidRPr="00A17737">
        <w:rPr>
          <w:rFonts w:asciiTheme="majorHAnsi" w:hAnsiTheme="majorHAnsi"/>
          <w:sz w:val="24"/>
          <w:szCs w:val="28"/>
        </w:rPr>
        <w:t xml:space="preserve"> в объеме:</w:t>
      </w:r>
    </w:p>
    <w:tbl>
      <w:tblPr>
        <w:tblStyle w:val="a4"/>
        <w:tblW w:w="13609" w:type="dxa"/>
        <w:tblInd w:w="-1593" w:type="dxa"/>
        <w:tblLayout w:type="fixed"/>
        <w:tblLook w:val="04A0"/>
      </w:tblPr>
      <w:tblGrid>
        <w:gridCol w:w="2977"/>
        <w:gridCol w:w="1276"/>
        <w:gridCol w:w="1559"/>
        <w:gridCol w:w="1559"/>
        <w:gridCol w:w="1560"/>
        <w:gridCol w:w="992"/>
        <w:gridCol w:w="850"/>
        <w:gridCol w:w="993"/>
        <w:gridCol w:w="992"/>
        <w:gridCol w:w="851"/>
      </w:tblGrid>
      <w:tr w:rsidR="00556D0E" w:rsidRPr="00B50AB4" w:rsidTr="00D72058">
        <w:trPr>
          <w:gridAfter w:val="2"/>
          <w:wAfter w:w="1843" w:type="dxa"/>
          <w:trHeight w:val="523"/>
        </w:trPr>
        <w:tc>
          <w:tcPr>
            <w:tcW w:w="2977" w:type="dxa"/>
            <w:vMerge w:val="restart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556D0E" w:rsidRPr="00B50AB4" w:rsidRDefault="00556D0E" w:rsidP="00D504F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Утверждено на 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21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4678" w:type="dxa"/>
            <w:gridSpan w:val="3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Прогноз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Процент прогноза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</w:tr>
      <w:tr w:rsidR="00B50AB4" w:rsidRPr="00B50AB4" w:rsidTr="00D72058">
        <w:trPr>
          <w:gridAfter w:val="2"/>
          <w:wAfter w:w="1843" w:type="dxa"/>
          <w:trHeight w:val="937"/>
        </w:trPr>
        <w:tc>
          <w:tcPr>
            <w:tcW w:w="2977" w:type="dxa"/>
            <w:vMerge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559" w:type="dxa"/>
            <w:vAlign w:val="center"/>
          </w:tcPr>
          <w:p w:rsidR="00556D0E" w:rsidRPr="00B50AB4" w:rsidRDefault="00B55923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2023</w:t>
            </w:r>
            <w:r w:rsidR="00556D0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556D0E" w:rsidRPr="00B50AB4" w:rsidRDefault="00556D0E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560" w:type="dxa"/>
            <w:vAlign w:val="center"/>
          </w:tcPr>
          <w:p w:rsidR="00556D0E" w:rsidRPr="00B50AB4" w:rsidRDefault="00B55923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2024</w:t>
            </w:r>
            <w:r w:rsidR="00556D0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</w:t>
            </w:r>
            <w:r w:rsidR="00556D0E"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992" w:type="dxa"/>
            <w:vAlign w:val="center"/>
          </w:tcPr>
          <w:p w:rsidR="00556D0E" w:rsidRPr="00B50AB4" w:rsidRDefault="00556D0E" w:rsidP="00D504F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бюджету 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21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556D0E" w:rsidRPr="00B50AB4" w:rsidRDefault="00556D0E" w:rsidP="00D504F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3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20</w:t>
            </w:r>
            <w:r w:rsidR="00B55923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  <w:tc>
          <w:tcPr>
            <w:tcW w:w="993" w:type="dxa"/>
            <w:vAlign w:val="center"/>
          </w:tcPr>
          <w:p w:rsidR="00556D0E" w:rsidRPr="00B50AB4" w:rsidRDefault="00B55923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2024 год к 2023</w:t>
            </w:r>
            <w:r w:rsidR="00556D0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56D0E" w:rsidRPr="00B50AB4" w:rsidRDefault="00B50AB4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8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B50AB4" w:rsidP="00B50AB4">
            <w:pPr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805687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3998,517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4054,105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4340,019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B50AB4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4633,913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D504FE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D0E" w:rsidRPr="00D504FE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6D0E" w:rsidRPr="00D504FE" w:rsidRDefault="00D72058" w:rsidP="00556D0E">
            <w:pPr>
              <w:jc w:val="center"/>
              <w:rPr>
                <w:rFonts w:asciiTheme="majorHAnsi" w:hAnsiTheme="majorHAnsi"/>
                <w:b/>
                <w:sz w:val="20"/>
                <w:szCs w:val="28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106,8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716,0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750,200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750,200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750,200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EF3" w:rsidRDefault="00DD5EF3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DD5EF3" w:rsidRDefault="00DD5EF3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DD5EF3" w:rsidRDefault="00DD5EF3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556D0E" w:rsidRP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</w:tr>
      <w:tr w:rsidR="00B50AB4" w:rsidRPr="00B50AB4" w:rsidTr="00D7205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Функционирование П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>равительства РФ, высших органов исполнительной власти субъектов РФ, местных администраций</w:t>
            </w:r>
          </w:p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1674,400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1697,825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1697,825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1697,825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D72058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50AB4" w:rsidRPr="00B50AB4" w:rsidRDefault="00B50AB4" w:rsidP="0030498F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101,8</w:t>
            </w:r>
          </w:p>
        </w:tc>
        <w:tc>
          <w:tcPr>
            <w:tcW w:w="851" w:type="dxa"/>
            <w:vAlign w:val="center"/>
          </w:tcPr>
          <w:p w:rsidR="00B50AB4" w:rsidRPr="00B50AB4" w:rsidRDefault="00B50AB4" w:rsidP="0030498F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Обесп</w:t>
            </w:r>
            <w:r>
              <w:rPr>
                <w:rFonts w:asciiTheme="majorHAnsi" w:hAnsiTheme="majorHAnsi"/>
                <w:sz w:val="20"/>
                <w:szCs w:val="28"/>
              </w:rPr>
              <w:t>ечение деятельности финансовых,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 xml:space="preserve"> налоговых и таможенных органов и органов финансового</w:t>
            </w:r>
            <w:r>
              <w:rPr>
                <w:rFonts w:asciiTheme="majorHAnsi" w:hAnsiTheme="majorHAnsi"/>
                <w:sz w:val="20"/>
                <w:szCs w:val="28"/>
              </w:rPr>
              <w:t xml:space="preserve"> (финансово-бюджетного) </w:t>
            </w:r>
            <w:r w:rsidRPr="00B50AB4">
              <w:rPr>
                <w:rFonts w:asciiTheme="majorHAnsi" w:hAnsiTheme="majorHAnsi"/>
                <w:sz w:val="20"/>
                <w:szCs w:val="28"/>
              </w:rPr>
              <w:t>надзора</w:t>
            </w:r>
          </w:p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115,117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35,630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35,630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35,630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</w:t>
            </w:r>
            <w:r w:rsidR="00B50AB4">
              <w:rPr>
                <w:rFonts w:asciiTheme="majorHAnsi" w:hAnsiTheme="majorHAnsi"/>
                <w:sz w:val="20"/>
                <w:szCs w:val="28"/>
              </w:rPr>
              <w:t>0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1483,000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1560,450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1846,384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DD5EF3" w:rsidRDefault="00DD5EF3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50AB4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2140,258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9798D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9798D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98D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9798D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9798D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118,3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50AB4" w:rsidRDefault="00B50AB4" w:rsidP="006F443A">
            <w:pPr>
              <w:rPr>
                <w:rFonts w:asciiTheme="majorHAnsi" w:hAnsiTheme="majorHAnsi"/>
                <w:sz w:val="20"/>
                <w:szCs w:val="28"/>
              </w:rPr>
            </w:pPr>
          </w:p>
          <w:p w:rsidR="00B9798D" w:rsidRPr="00B50AB4" w:rsidRDefault="00B9798D" w:rsidP="006F443A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115,9</w:t>
            </w:r>
          </w:p>
        </w:tc>
      </w:tr>
      <w:tr w:rsidR="00B50AB4" w:rsidRPr="00B50AB4" w:rsidTr="00D72058">
        <w:trPr>
          <w:gridAfter w:val="2"/>
          <w:wAfter w:w="1843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i/>
                <w:sz w:val="20"/>
                <w:szCs w:val="28"/>
              </w:rPr>
            </w:pPr>
            <w:r>
              <w:rPr>
                <w:rFonts w:asciiTheme="majorHAnsi" w:hAnsiTheme="majorHAnsi"/>
                <w:i/>
                <w:sz w:val="20"/>
                <w:szCs w:val="28"/>
              </w:rPr>
              <w:t>в том числе:</w:t>
            </w:r>
          </w:p>
          <w:p w:rsidR="00B50AB4" w:rsidRPr="00B50AB4" w:rsidRDefault="00B50AB4" w:rsidP="00B50AB4">
            <w:pPr>
              <w:spacing w:before="100" w:beforeAutospacing="1" w:after="100" w:afterAutospacing="1"/>
              <w:rPr>
                <w:rFonts w:asciiTheme="majorHAnsi" w:hAnsiTheme="majorHAnsi"/>
                <w:i/>
                <w:sz w:val="20"/>
                <w:szCs w:val="28"/>
              </w:rPr>
            </w:pPr>
            <w:r w:rsidRPr="00B50AB4">
              <w:rPr>
                <w:rFonts w:asciiTheme="majorHAnsi" w:hAnsiTheme="majorHAnsi"/>
                <w:i/>
                <w:sz w:val="20"/>
                <w:szCs w:val="28"/>
              </w:rPr>
              <w:t>условно утвержденные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B50AB4" w:rsidRPr="00B50AB4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  <w:r>
              <w:rPr>
                <w:rFonts w:asciiTheme="majorHAnsi" w:hAnsiTheme="majorHAnsi"/>
                <w:i/>
                <w:sz w:val="20"/>
                <w:szCs w:val="28"/>
              </w:rPr>
              <w:t>285,914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48A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88648A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  <w:p w:rsidR="00B50AB4" w:rsidRPr="00B50AB4" w:rsidRDefault="0088648A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  <w:r>
              <w:rPr>
                <w:rFonts w:asciiTheme="majorHAnsi" w:hAnsiTheme="majorHAnsi"/>
                <w:i/>
                <w:sz w:val="20"/>
                <w:szCs w:val="28"/>
              </w:rPr>
              <w:t>579,808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AB4" w:rsidRPr="00B50AB4" w:rsidRDefault="00B50AB4" w:rsidP="006F443A">
            <w:pPr>
              <w:rPr>
                <w:rFonts w:asciiTheme="majorHAnsi" w:hAnsiTheme="majorHAnsi"/>
                <w:i/>
                <w:sz w:val="20"/>
                <w:szCs w:val="28"/>
              </w:rPr>
            </w:pPr>
          </w:p>
        </w:tc>
      </w:tr>
    </w:tbl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4D5E40" w:rsidRDefault="004D5E40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E224D8" w:rsidRDefault="00E224D8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E224D8" w:rsidRDefault="00E224D8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p w:rsidR="00E224D8" w:rsidRDefault="00E224D8" w:rsidP="000B1380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</w:p>
    <w:tbl>
      <w:tblPr>
        <w:tblStyle w:val="a4"/>
        <w:tblpPr w:leftFromText="180" w:rightFromText="180" w:vertAnchor="text" w:horzAnchor="margin" w:tblpXSpec="center" w:tblpY="2284"/>
        <w:tblW w:w="10954" w:type="dxa"/>
        <w:tblLayout w:type="fixed"/>
        <w:tblLook w:val="04A0"/>
      </w:tblPr>
      <w:tblGrid>
        <w:gridCol w:w="5325"/>
        <w:gridCol w:w="1413"/>
        <w:gridCol w:w="1606"/>
        <w:gridCol w:w="1304"/>
        <w:gridCol w:w="1306"/>
      </w:tblGrid>
      <w:tr w:rsidR="00FD19D3" w:rsidTr="00B9798D">
        <w:trPr>
          <w:trHeight w:val="347"/>
        </w:trPr>
        <w:tc>
          <w:tcPr>
            <w:tcW w:w="5325" w:type="dxa"/>
            <w:vMerge w:val="restart"/>
            <w:tcBorders>
              <w:bottom w:val="nil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C370C1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4216" w:type="dxa"/>
            <w:gridSpan w:val="3"/>
            <w:tcBorders>
              <w:bottom w:val="nil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Проект бюджета:</w:t>
            </w:r>
          </w:p>
        </w:tc>
      </w:tr>
      <w:tr w:rsidR="00FD19D3" w:rsidTr="00B9798D">
        <w:trPr>
          <w:trHeight w:val="175"/>
        </w:trPr>
        <w:tc>
          <w:tcPr>
            <w:tcW w:w="5325" w:type="dxa"/>
            <w:vMerge/>
            <w:tcBorders>
              <w:top w:val="nil"/>
              <w:bottom w:val="single" w:sz="4" w:space="0" w:color="auto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FD19D3" w:rsidRPr="0030498F" w:rsidRDefault="00FD19D3" w:rsidP="00FD19D3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FD19D3" w:rsidTr="00B9798D">
        <w:trPr>
          <w:trHeight w:val="643"/>
        </w:trPr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716,0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750,200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750,200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750,200</w:t>
            </w:r>
          </w:p>
        </w:tc>
      </w:tr>
      <w:tr w:rsidR="00FD19D3" w:rsidTr="00B9798D">
        <w:trPr>
          <w:trHeight w:val="687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>
              <w:rPr>
                <w:rFonts w:asciiTheme="majorHAnsi" w:hAnsiTheme="majorHAnsi"/>
                <w:sz w:val="24"/>
                <w:szCs w:val="28"/>
              </w:rPr>
              <w:t>едыдущему году, тыс. руб.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B9798D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104,8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FD19D3" w:rsidRDefault="00FD19D3" w:rsidP="00FD19D3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</w:tr>
    </w:tbl>
    <w:p w:rsidR="0030498F" w:rsidRPr="004D5E40" w:rsidRDefault="004D5E40" w:rsidP="004D5E40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4D5E40">
        <w:rPr>
          <w:rFonts w:asciiTheme="majorHAnsi" w:hAnsiTheme="majorHAnsi"/>
          <w:i/>
          <w:sz w:val="24"/>
          <w:szCs w:val="28"/>
        </w:rPr>
        <w:t>По подразделу 0102 “Функционирование высшего должностного лица субъекта Российской Федерации и муниципального образования</w:t>
      </w:r>
      <w:r w:rsidRPr="004D5E40">
        <w:rPr>
          <w:rFonts w:asciiTheme="majorHAnsi" w:hAnsiTheme="majorHAnsi"/>
          <w:sz w:val="24"/>
          <w:szCs w:val="28"/>
        </w:rPr>
        <w:t>” на 20</w:t>
      </w:r>
      <w:r w:rsidR="00DC1696">
        <w:rPr>
          <w:rFonts w:asciiTheme="majorHAnsi" w:hAnsiTheme="majorHAnsi"/>
          <w:sz w:val="24"/>
          <w:szCs w:val="28"/>
        </w:rPr>
        <w:t>22 год и плановый период до 2024</w:t>
      </w:r>
      <w:r w:rsidRPr="004D5E40">
        <w:rPr>
          <w:rFonts w:asciiTheme="majorHAnsi" w:hAnsiTheme="majorHAnsi"/>
          <w:sz w:val="24"/>
          <w:szCs w:val="28"/>
        </w:rPr>
        <w:t xml:space="preserve"> года предусмотрен</w:t>
      </w:r>
      <w:r w:rsidR="00F93408">
        <w:rPr>
          <w:rFonts w:asciiTheme="majorHAnsi" w:hAnsiTheme="majorHAnsi"/>
          <w:sz w:val="24"/>
          <w:szCs w:val="28"/>
        </w:rPr>
        <w:t>ы</w:t>
      </w:r>
      <w:r w:rsidRPr="004D5E40">
        <w:rPr>
          <w:rFonts w:asciiTheme="majorHAnsi" w:hAnsiTheme="majorHAnsi"/>
          <w:sz w:val="24"/>
          <w:szCs w:val="28"/>
        </w:rPr>
        <w:t xml:space="preserve"> </w:t>
      </w:r>
      <w:r w:rsidR="00F93408">
        <w:rPr>
          <w:rFonts w:asciiTheme="majorHAnsi" w:hAnsiTheme="majorHAnsi"/>
          <w:sz w:val="24"/>
          <w:szCs w:val="28"/>
        </w:rPr>
        <w:t>расх</w:t>
      </w:r>
      <w:r w:rsidRPr="004D5E40">
        <w:rPr>
          <w:rFonts w:asciiTheme="majorHAnsi" w:hAnsiTheme="majorHAnsi"/>
          <w:sz w:val="24"/>
          <w:szCs w:val="28"/>
        </w:rPr>
        <w:t xml:space="preserve">оды на содержание главы Сысоевского </w:t>
      </w:r>
      <w:r w:rsidR="00F93408">
        <w:rPr>
          <w:rFonts w:asciiTheme="majorHAnsi" w:hAnsiTheme="majorHAnsi"/>
          <w:sz w:val="24"/>
          <w:szCs w:val="28"/>
        </w:rPr>
        <w:t xml:space="preserve">сельского </w:t>
      </w:r>
      <w:r w:rsidRPr="004D5E40">
        <w:rPr>
          <w:rFonts w:asciiTheme="majorHAnsi" w:hAnsiTheme="majorHAnsi"/>
          <w:sz w:val="24"/>
          <w:szCs w:val="28"/>
        </w:rPr>
        <w:t>поселения Суровикинского муниципального района Волгоградской области:</w:t>
      </w:r>
    </w:p>
    <w:p w:rsidR="004D5E40" w:rsidRPr="0030498F" w:rsidRDefault="004D5E40" w:rsidP="004D5E40">
      <w:pPr>
        <w:spacing w:after="100" w:afterAutospacing="1"/>
        <w:ind w:firstLine="708"/>
        <w:jc w:val="both"/>
        <w:rPr>
          <w:rFonts w:asciiTheme="majorHAnsi" w:hAnsiTheme="majorHAnsi"/>
          <w:szCs w:val="28"/>
        </w:rPr>
      </w:pPr>
    </w:p>
    <w:p w:rsidR="0030498F" w:rsidRDefault="0030498F" w:rsidP="0030498F">
      <w:pPr>
        <w:spacing w:after="100" w:afterAutospacing="1"/>
        <w:ind w:firstLine="708"/>
        <w:rPr>
          <w:rFonts w:asciiTheme="majorHAnsi" w:hAnsiTheme="majorHAnsi"/>
          <w:sz w:val="24"/>
          <w:szCs w:val="28"/>
        </w:rPr>
      </w:pPr>
      <w:r w:rsidRPr="0030498F">
        <w:rPr>
          <w:rFonts w:asciiTheme="majorHAnsi" w:hAnsiTheme="majorHAnsi"/>
          <w:i/>
          <w:sz w:val="24"/>
          <w:szCs w:val="28"/>
        </w:rPr>
        <w:t>По подразделу 0104 “</w:t>
      </w:r>
      <w:r>
        <w:rPr>
          <w:rFonts w:asciiTheme="majorHAnsi" w:hAnsiTheme="majorHAnsi"/>
          <w:i/>
          <w:sz w:val="24"/>
          <w:szCs w:val="28"/>
        </w:rPr>
        <w:t>Функционирование П</w:t>
      </w:r>
      <w:r w:rsidRPr="0030498F">
        <w:rPr>
          <w:rFonts w:asciiTheme="majorHAnsi" w:hAnsiTheme="majorHAnsi"/>
          <w:i/>
          <w:sz w:val="24"/>
          <w:szCs w:val="28"/>
        </w:rPr>
        <w:t>равительства</w:t>
      </w:r>
      <w:r>
        <w:rPr>
          <w:rFonts w:asciiTheme="majorHAnsi" w:hAnsiTheme="majorHAnsi"/>
          <w:i/>
          <w:sz w:val="24"/>
          <w:szCs w:val="28"/>
        </w:rPr>
        <w:t xml:space="preserve"> РФ</w:t>
      </w:r>
      <w:r w:rsidRPr="0030498F">
        <w:rPr>
          <w:rFonts w:asciiTheme="majorHAnsi" w:hAnsiTheme="majorHAnsi"/>
          <w:i/>
          <w:sz w:val="24"/>
          <w:szCs w:val="28"/>
        </w:rPr>
        <w:t>, высших исполнительных органов государственной власти субъектов РФ, местных администраций</w:t>
      </w:r>
      <w:r w:rsidRPr="0030498F">
        <w:rPr>
          <w:rFonts w:asciiTheme="majorHAnsi" w:hAnsiTheme="majorHAnsi"/>
          <w:szCs w:val="28"/>
        </w:rPr>
        <w:t xml:space="preserve">” </w:t>
      </w:r>
      <w:r w:rsidRPr="0030498F">
        <w:rPr>
          <w:rFonts w:asciiTheme="majorHAnsi" w:hAnsiTheme="majorHAnsi"/>
          <w:sz w:val="24"/>
          <w:szCs w:val="28"/>
        </w:rPr>
        <w:t>на 20</w:t>
      </w:r>
      <w:r w:rsidR="00DC1696">
        <w:rPr>
          <w:rFonts w:asciiTheme="majorHAnsi" w:hAnsiTheme="majorHAnsi"/>
          <w:sz w:val="24"/>
          <w:szCs w:val="28"/>
        </w:rPr>
        <w:t>22</w:t>
      </w:r>
      <w:r w:rsidRPr="0030498F">
        <w:rPr>
          <w:rFonts w:asciiTheme="majorHAnsi" w:hAnsiTheme="majorHAnsi"/>
          <w:sz w:val="24"/>
          <w:szCs w:val="28"/>
        </w:rPr>
        <w:t xml:space="preserve"> год и плановый период </w:t>
      </w:r>
      <w:r>
        <w:rPr>
          <w:rFonts w:asciiTheme="majorHAnsi" w:hAnsiTheme="majorHAnsi"/>
          <w:sz w:val="24"/>
          <w:szCs w:val="28"/>
        </w:rPr>
        <w:t xml:space="preserve">до </w:t>
      </w:r>
      <w:r w:rsidRPr="0030498F">
        <w:rPr>
          <w:rFonts w:asciiTheme="majorHAnsi" w:hAnsiTheme="majorHAnsi"/>
          <w:sz w:val="24"/>
          <w:szCs w:val="28"/>
        </w:rPr>
        <w:t>202</w:t>
      </w:r>
      <w:r w:rsidR="00DC1696">
        <w:rPr>
          <w:rFonts w:asciiTheme="majorHAnsi" w:hAnsiTheme="majorHAnsi"/>
          <w:sz w:val="24"/>
          <w:szCs w:val="28"/>
        </w:rPr>
        <w:t>4</w:t>
      </w:r>
      <w:r w:rsidRPr="0030498F">
        <w:rPr>
          <w:rFonts w:asciiTheme="majorHAnsi" w:hAnsiTheme="majorHAnsi"/>
          <w:sz w:val="24"/>
          <w:szCs w:val="28"/>
        </w:rPr>
        <w:t xml:space="preserve"> года предусмотрены расходы</w:t>
      </w:r>
      <w:r>
        <w:rPr>
          <w:rFonts w:asciiTheme="majorHAnsi" w:hAnsiTheme="majorHAnsi"/>
          <w:sz w:val="24"/>
          <w:szCs w:val="28"/>
        </w:rPr>
        <w:t xml:space="preserve"> на содержание администрации</w:t>
      </w:r>
      <w:r w:rsidR="00F93408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Сысоевского</w:t>
      </w:r>
      <w:r w:rsidRPr="0030498F">
        <w:rPr>
          <w:rFonts w:asciiTheme="majorHAnsi" w:hAnsiTheme="majorHAnsi"/>
          <w:sz w:val="24"/>
          <w:szCs w:val="28"/>
        </w:rPr>
        <w:t xml:space="preserve"> сельс</w:t>
      </w:r>
      <w:r>
        <w:rPr>
          <w:rFonts w:asciiTheme="majorHAnsi" w:hAnsiTheme="majorHAnsi"/>
          <w:sz w:val="24"/>
          <w:szCs w:val="28"/>
        </w:rPr>
        <w:t>кого поселения С</w:t>
      </w:r>
      <w:r w:rsidRPr="0030498F">
        <w:rPr>
          <w:rFonts w:asciiTheme="majorHAnsi" w:hAnsiTheme="majorHAnsi"/>
          <w:sz w:val="24"/>
          <w:szCs w:val="28"/>
        </w:rPr>
        <w:t>уровикинского муниципального района в размере:</w:t>
      </w:r>
    </w:p>
    <w:tbl>
      <w:tblPr>
        <w:tblStyle w:val="a4"/>
        <w:tblW w:w="10625" w:type="dxa"/>
        <w:tblInd w:w="-1051" w:type="dxa"/>
        <w:tblLook w:val="04A0"/>
      </w:tblPr>
      <w:tblGrid>
        <w:gridCol w:w="5376"/>
        <w:gridCol w:w="1408"/>
        <w:gridCol w:w="1321"/>
        <w:gridCol w:w="1238"/>
        <w:gridCol w:w="1282"/>
      </w:tblGrid>
      <w:tr w:rsidR="00613A0C" w:rsidTr="00FD19D3">
        <w:trPr>
          <w:trHeight w:val="301"/>
        </w:trPr>
        <w:tc>
          <w:tcPr>
            <w:tcW w:w="5376" w:type="dxa"/>
            <w:vMerge w:val="restart"/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613A0C" w:rsidRPr="0030498F" w:rsidRDefault="00613A0C" w:rsidP="00C370C1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C370C1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3841" w:type="dxa"/>
            <w:gridSpan w:val="3"/>
          </w:tcPr>
          <w:p w:rsidR="00613A0C" w:rsidRDefault="00613A0C" w:rsidP="0030498F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Проект бюджета:</w:t>
            </w:r>
          </w:p>
        </w:tc>
      </w:tr>
      <w:tr w:rsidR="00613A0C" w:rsidTr="00707E1E">
        <w:trPr>
          <w:trHeight w:val="152"/>
        </w:trPr>
        <w:tc>
          <w:tcPr>
            <w:tcW w:w="5376" w:type="dxa"/>
            <w:vMerge/>
            <w:tcBorders>
              <w:bottom w:val="single" w:sz="4" w:space="0" w:color="auto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613A0C" w:rsidRPr="0030498F" w:rsidRDefault="00613A0C" w:rsidP="0030498F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13A0C" w:rsidRPr="0030498F" w:rsidRDefault="00613A0C" w:rsidP="006E43D5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</w:t>
            </w:r>
            <w:r w:rsidR="006E43D5">
              <w:rPr>
                <w:rFonts w:asciiTheme="majorHAnsi" w:hAnsiTheme="majorHAnsi"/>
                <w:b/>
                <w:sz w:val="24"/>
                <w:szCs w:val="28"/>
              </w:rPr>
              <w:t>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13A0C" w:rsidRPr="0030498F" w:rsidRDefault="00613A0C" w:rsidP="0030498F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613A0C" w:rsidRPr="0030498F" w:rsidRDefault="00613A0C" w:rsidP="0030498F">
            <w:pPr>
              <w:spacing w:after="100" w:afterAutospacing="1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B55923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613A0C" w:rsidTr="006F443A">
        <w:trPr>
          <w:trHeight w:val="2081"/>
        </w:trPr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1674,400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1697,825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1697,825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1697,825</w:t>
            </w:r>
          </w:p>
        </w:tc>
      </w:tr>
      <w:tr w:rsidR="00613A0C" w:rsidTr="00707E1E">
        <w:trPr>
          <w:trHeight w:val="58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>
              <w:rPr>
                <w:rFonts w:asciiTheme="majorHAnsi" w:hAnsiTheme="majorHAnsi"/>
                <w:sz w:val="24"/>
                <w:szCs w:val="28"/>
              </w:rPr>
              <w:t>едыдущему году, тыс. руб.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23,425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</w:tr>
      <w:tr w:rsidR="00613A0C" w:rsidTr="00DC1696">
        <w:trPr>
          <w:trHeight w:val="663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30498F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30498F"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 w:rsidRPr="0030498F"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 w:rsidRPr="0030498F">
              <w:rPr>
                <w:rFonts w:asciiTheme="majorHAnsi" w:hAnsiTheme="majorHAnsi"/>
                <w:sz w:val="24"/>
                <w:szCs w:val="28"/>
              </w:rPr>
              <w:t>едыдущему году</w:t>
            </w:r>
            <w:r>
              <w:rPr>
                <w:rFonts w:asciiTheme="majorHAnsi" w:hAnsiTheme="majorHAnsi"/>
                <w:sz w:val="24"/>
                <w:szCs w:val="28"/>
              </w:rPr>
              <w:t>,  процент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101,4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B9798D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</w:tr>
      <w:tr w:rsidR="00613A0C" w:rsidTr="00707E1E">
        <w:trPr>
          <w:trHeight w:val="56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E43D5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Рост к  уровню 20</w:t>
            </w:r>
            <w:r w:rsidR="00707E1E">
              <w:rPr>
                <w:rFonts w:asciiTheme="majorHAnsi" w:hAnsiTheme="majorHAnsi"/>
                <w:sz w:val="24"/>
                <w:szCs w:val="28"/>
              </w:rPr>
              <w:t>20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года, процент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613A0C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DC1696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76,3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DC1696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76,3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3A0C" w:rsidRDefault="00DC1696" w:rsidP="00613A0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76,3</w:t>
            </w:r>
          </w:p>
        </w:tc>
      </w:tr>
    </w:tbl>
    <w:p w:rsidR="00613A0C" w:rsidRDefault="00613A0C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D465D9" w:rsidRDefault="00613A0C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t>По подразделу 0111</w:t>
      </w:r>
      <w:r w:rsidRPr="00613A0C">
        <w:rPr>
          <w:rFonts w:asciiTheme="majorHAnsi" w:hAnsiTheme="majorHAnsi"/>
          <w:i/>
          <w:sz w:val="24"/>
          <w:szCs w:val="28"/>
        </w:rPr>
        <w:t xml:space="preserve"> “</w:t>
      </w:r>
      <w:r>
        <w:rPr>
          <w:rFonts w:asciiTheme="majorHAnsi" w:hAnsiTheme="majorHAnsi"/>
          <w:i/>
          <w:sz w:val="24"/>
          <w:szCs w:val="28"/>
        </w:rPr>
        <w:t>Р</w:t>
      </w:r>
      <w:r w:rsidRPr="00613A0C">
        <w:rPr>
          <w:rFonts w:asciiTheme="majorHAnsi" w:hAnsiTheme="majorHAnsi"/>
          <w:i/>
          <w:sz w:val="24"/>
          <w:szCs w:val="28"/>
        </w:rPr>
        <w:t>езервные фонды”</w:t>
      </w:r>
      <w:r w:rsidRPr="00613A0C">
        <w:rPr>
          <w:rFonts w:asciiTheme="majorHAnsi" w:hAnsiTheme="majorHAnsi"/>
          <w:sz w:val="24"/>
          <w:szCs w:val="28"/>
        </w:rPr>
        <w:t xml:space="preserve"> определён общий объем резервного фонда </w:t>
      </w:r>
      <w:r>
        <w:rPr>
          <w:rFonts w:asciiTheme="majorHAnsi" w:hAnsiTheme="majorHAnsi"/>
          <w:sz w:val="24"/>
          <w:szCs w:val="28"/>
        </w:rPr>
        <w:t xml:space="preserve">на </w:t>
      </w:r>
      <w:r w:rsidRPr="00613A0C">
        <w:rPr>
          <w:rFonts w:asciiTheme="majorHAnsi" w:hAnsiTheme="majorHAnsi"/>
          <w:sz w:val="24"/>
          <w:szCs w:val="28"/>
        </w:rPr>
        <w:t>20</w:t>
      </w:r>
      <w:r w:rsidR="00DC1696">
        <w:rPr>
          <w:rFonts w:asciiTheme="majorHAnsi" w:hAnsiTheme="majorHAnsi"/>
          <w:sz w:val="24"/>
          <w:szCs w:val="28"/>
        </w:rPr>
        <w:t>22</w:t>
      </w:r>
      <w:r w:rsidRPr="00613A0C">
        <w:rPr>
          <w:rFonts w:asciiTheme="majorHAnsi" w:hAnsiTheme="majorHAnsi"/>
          <w:sz w:val="24"/>
          <w:szCs w:val="28"/>
        </w:rPr>
        <w:t xml:space="preserve"> год в сумме 10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613A0C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</w:t>
      </w:r>
      <w:r w:rsidRPr="00613A0C">
        <w:rPr>
          <w:rFonts w:asciiTheme="majorHAnsi" w:hAnsiTheme="majorHAnsi"/>
          <w:sz w:val="24"/>
          <w:szCs w:val="28"/>
        </w:rPr>
        <w:t xml:space="preserve"> в состав расх</w:t>
      </w:r>
      <w:r>
        <w:rPr>
          <w:rFonts w:asciiTheme="majorHAnsi" w:hAnsiTheme="majorHAnsi"/>
          <w:sz w:val="24"/>
          <w:szCs w:val="28"/>
        </w:rPr>
        <w:t>одов резервного фонда включен</w:t>
      </w:r>
      <w:r w:rsidR="006E43D5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ре</w:t>
      </w:r>
      <w:r w:rsidR="006E43D5">
        <w:rPr>
          <w:rFonts w:asciiTheme="majorHAnsi" w:hAnsiTheme="majorHAnsi"/>
          <w:sz w:val="24"/>
          <w:szCs w:val="28"/>
        </w:rPr>
        <w:t>з</w:t>
      </w:r>
      <w:r>
        <w:rPr>
          <w:rFonts w:asciiTheme="majorHAnsi" w:hAnsiTheme="majorHAnsi"/>
          <w:sz w:val="24"/>
          <w:szCs w:val="28"/>
        </w:rPr>
        <w:t xml:space="preserve">ервный фонд </w:t>
      </w:r>
      <w:r w:rsidRPr="00613A0C">
        <w:rPr>
          <w:rFonts w:asciiTheme="majorHAnsi" w:hAnsiTheme="majorHAnsi"/>
          <w:sz w:val="24"/>
          <w:szCs w:val="28"/>
        </w:rPr>
        <w:t>администрации С</w:t>
      </w:r>
      <w:r>
        <w:rPr>
          <w:rFonts w:asciiTheme="majorHAnsi" w:hAnsiTheme="majorHAnsi"/>
          <w:sz w:val="24"/>
          <w:szCs w:val="28"/>
        </w:rPr>
        <w:t>ысое</w:t>
      </w:r>
      <w:r w:rsidRPr="00613A0C">
        <w:rPr>
          <w:rFonts w:asciiTheme="majorHAnsi" w:hAnsiTheme="majorHAnsi"/>
          <w:sz w:val="24"/>
          <w:szCs w:val="28"/>
        </w:rPr>
        <w:t>вского сельского поселения и ликвидации чрезвычайных ситуаций и последствий стихийных бедствий</w:t>
      </w:r>
      <w:r w:rsidR="00D465D9">
        <w:rPr>
          <w:rFonts w:asciiTheme="majorHAnsi" w:hAnsiTheme="majorHAnsi"/>
          <w:sz w:val="24"/>
          <w:szCs w:val="28"/>
        </w:rPr>
        <w:t>.</w:t>
      </w:r>
    </w:p>
    <w:p w:rsidR="00D465D9" w:rsidRDefault="00D465D9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lastRenderedPageBreak/>
        <w:t>По подразделу 0113 «Д</w:t>
      </w:r>
      <w:r w:rsidRPr="00D465D9">
        <w:rPr>
          <w:rFonts w:asciiTheme="majorHAnsi" w:hAnsiTheme="majorHAnsi"/>
          <w:i/>
          <w:sz w:val="24"/>
          <w:szCs w:val="28"/>
        </w:rPr>
        <w:t>ругие общегосударственные вопросы</w:t>
      </w:r>
      <w:r>
        <w:rPr>
          <w:rFonts w:asciiTheme="majorHAnsi" w:hAnsiTheme="majorHAnsi"/>
          <w:i/>
          <w:sz w:val="24"/>
          <w:szCs w:val="28"/>
        </w:rPr>
        <w:t>»</w:t>
      </w:r>
      <w:r w:rsidRPr="00D465D9">
        <w:rPr>
          <w:rFonts w:asciiTheme="majorHAnsi" w:hAnsiTheme="majorHAnsi"/>
          <w:sz w:val="24"/>
          <w:szCs w:val="28"/>
        </w:rPr>
        <w:t xml:space="preserve"> на 20</w:t>
      </w:r>
      <w:r w:rsidR="00DC1696">
        <w:rPr>
          <w:rFonts w:asciiTheme="majorHAnsi" w:hAnsiTheme="majorHAnsi"/>
          <w:sz w:val="24"/>
          <w:szCs w:val="28"/>
        </w:rPr>
        <w:t>22</w:t>
      </w:r>
      <w:r w:rsidR="006E43D5">
        <w:rPr>
          <w:rFonts w:asciiTheme="majorHAnsi" w:hAnsiTheme="majorHAnsi"/>
          <w:sz w:val="24"/>
          <w:szCs w:val="28"/>
        </w:rPr>
        <w:t xml:space="preserve"> </w:t>
      </w:r>
      <w:r w:rsidRPr="00D465D9">
        <w:rPr>
          <w:rFonts w:asciiTheme="majorHAnsi" w:hAnsiTheme="majorHAnsi"/>
          <w:sz w:val="24"/>
          <w:szCs w:val="28"/>
        </w:rPr>
        <w:t xml:space="preserve">год расходы предусмотрены в сумме </w:t>
      </w:r>
      <w:r w:rsidR="00DC1696">
        <w:rPr>
          <w:rFonts w:asciiTheme="majorHAnsi" w:hAnsiTheme="majorHAnsi"/>
          <w:sz w:val="24"/>
          <w:szCs w:val="28"/>
        </w:rPr>
        <w:t>1560,450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</w:t>
      </w:r>
      <w:r w:rsidRPr="00D465D9">
        <w:rPr>
          <w:rFonts w:asciiTheme="majorHAnsi" w:hAnsiTheme="majorHAnsi"/>
          <w:sz w:val="24"/>
          <w:szCs w:val="28"/>
        </w:rPr>
        <w:t xml:space="preserve"> и включают в себя:</w:t>
      </w:r>
    </w:p>
    <w:p w:rsidR="00707E1E" w:rsidRPr="00D465D9" w:rsidRDefault="00707E1E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-  содержание муниципаль</w:t>
      </w:r>
      <w:r w:rsidR="00DC1696">
        <w:rPr>
          <w:rFonts w:asciiTheme="majorHAnsi" w:hAnsiTheme="majorHAnsi"/>
          <w:sz w:val="24"/>
          <w:szCs w:val="28"/>
        </w:rPr>
        <w:t>ного казенного учреждения - 1523,45</w:t>
      </w:r>
      <w:r>
        <w:rPr>
          <w:rFonts w:asciiTheme="majorHAnsi" w:hAnsiTheme="majorHAnsi"/>
          <w:sz w:val="24"/>
          <w:szCs w:val="28"/>
        </w:rPr>
        <w:t>0 тыс</w:t>
      </w:r>
      <w:proofErr w:type="gramStart"/>
      <w:r>
        <w:rPr>
          <w:rFonts w:asciiTheme="majorHAnsi" w:hAnsiTheme="majorHAnsi"/>
          <w:sz w:val="24"/>
          <w:szCs w:val="28"/>
        </w:rPr>
        <w:t>.р</w:t>
      </w:r>
      <w:proofErr w:type="gramEnd"/>
      <w:r>
        <w:rPr>
          <w:rFonts w:asciiTheme="majorHAnsi" w:hAnsiTheme="majorHAnsi"/>
          <w:sz w:val="24"/>
          <w:szCs w:val="28"/>
        </w:rPr>
        <w:t>ублей.</w:t>
      </w:r>
    </w:p>
    <w:p w:rsidR="00D465D9" w:rsidRPr="00D465D9" w:rsidRDefault="00D465D9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- оценка недвижимости, признание прав и регулирование</w:t>
      </w:r>
      <w:r w:rsidRPr="00D465D9">
        <w:rPr>
          <w:rFonts w:asciiTheme="majorHAnsi" w:hAnsiTheme="majorHAnsi"/>
          <w:sz w:val="24"/>
          <w:szCs w:val="28"/>
        </w:rPr>
        <w:t xml:space="preserve"> отношений по государственной и муниципальной собственности </w:t>
      </w:r>
      <w:r w:rsidR="00412E99">
        <w:rPr>
          <w:rFonts w:asciiTheme="majorHAnsi" w:hAnsiTheme="majorHAnsi"/>
          <w:sz w:val="24"/>
          <w:szCs w:val="28"/>
        </w:rPr>
        <w:t>20,0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руб.</w:t>
      </w:r>
    </w:p>
    <w:p w:rsidR="00D465D9" w:rsidRPr="00D465D9" w:rsidRDefault="00D465D9" w:rsidP="00D465D9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- </w:t>
      </w:r>
      <w:r w:rsidRPr="00D465D9">
        <w:rPr>
          <w:rFonts w:asciiTheme="majorHAnsi" w:hAnsiTheme="majorHAnsi"/>
          <w:sz w:val="24"/>
          <w:szCs w:val="28"/>
        </w:rPr>
        <w:t xml:space="preserve">Расходы на публикацию информации в газетах </w:t>
      </w:r>
      <w:r>
        <w:rPr>
          <w:rFonts w:asciiTheme="majorHAnsi" w:hAnsiTheme="majorHAnsi"/>
          <w:sz w:val="24"/>
          <w:szCs w:val="28"/>
        </w:rPr>
        <w:t xml:space="preserve">- </w:t>
      </w:r>
      <w:r w:rsidR="00412E99">
        <w:rPr>
          <w:rFonts w:asciiTheme="majorHAnsi" w:hAnsiTheme="majorHAnsi"/>
          <w:sz w:val="24"/>
          <w:szCs w:val="28"/>
        </w:rPr>
        <w:t>15,0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руб.</w:t>
      </w:r>
    </w:p>
    <w:p w:rsidR="00D465D9" w:rsidRPr="00D465D9" w:rsidRDefault="00D465D9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- </w:t>
      </w:r>
      <w:r w:rsidRPr="00D465D9">
        <w:rPr>
          <w:rFonts w:asciiTheme="majorHAnsi" w:hAnsiTheme="majorHAnsi"/>
          <w:sz w:val="24"/>
          <w:szCs w:val="28"/>
        </w:rPr>
        <w:t xml:space="preserve">Расходы </w:t>
      </w:r>
      <w:r>
        <w:rPr>
          <w:rFonts w:asciiTheme="majorHAnsi" w:hAnsiTheme="majorHAnsi"/>
          <w:sz w:val="24"/>
          <w:szCs w:val="28"/>
        </w:rPr>
        <w:t>на оплату членских взносов  2,0 тыс.</w:t>
      </w:r>
      <w:r w:rsidRPr="00D465D9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</w:t>
      </w:r>
    </w:p>
    <w:p w:rsidR="00D465D9" w:rsidRDefault="00D465D9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465D9">
        <w:rPr>
          <w:rFonts w:asciiTheme="majorHAnsi" w:hAnsiTheme="majorHAnsi"/>
          <w:sz w:val="24"/>
          <w:szCs w:val="28"/>
        </w:rPr>
        <w:t>В</w:t>
      </w:r>
      <w:r>
        <w:rPr>
          <w:rFonts w:asciiTheme="majorHAnsi" w:hAnsiTheme="majorHAnsi"/>
          <w:sz w:val="24"/>
          <w:szCs w:val="28"/>
        </w:rPr>
        <w:t>о исполнение</w:t>
      </w:r>
      <w:r w:rsidRPr="00D465D9">
        <w:rPr>
          <w:rFonts w:asciiTheme="majorHAnsi" w:hAnsiTheme="majorHAnsi"/>
          <w:sz w:val="24"/>
          <w:szCs w:val="28"/>
        </w:rPr>
        <w:t xml:space="preserve"> пункта 3 ст</w:t>
      </w:r>
      <w:r>
        <w:rPr>
          <w:rFonts w:asciiTheme="majorHAnsi" w:hAnsiTheme="majorHAnsi"/>
          <w:sz w:val="24"/>
          <w:szCs w:val="28"/>
        </w:rPr>
        <w:t>. 184.1 Б</w:t>
      </w:r>
      <w:r w:rsidRPr="00D465D9">
        <w:rPr>
          <w:rFonts w:asciiTheme="majorHAnsi" w:hAnsiTheme="majorHAnsi"/>
          <w:sz w:val="24"/>
          <w:szCs w:val="28"/>
        </w:rPr>
        <w:t xml:space="preserve">юджетного кодекса Российской Федерации в расходах бюджета муниципального района на </w:t>
      </w:r>
      <w:r w:rsidR="00DC1696">
        <w:rPr>
          <w:rFonts w:asciiTheme="majorHAnsi" w:hAnsiTheme="majorHAnsi"/>
          <w:sz w:val="24"/>
          <w:szCs w:val="28"/>
        </w:rPr>
        <w:t>2023</w:t>
      </w:r>
      <w:r>
        <w:rPr>
          <w:rFonts w:asciiTheme="majorHAnsi" w:hAnsiTheme="majorHAnsi"/>
          <w:sz w:val="24"/>
          <w:szCs w:val="28"/>
        </w:rPr>
        <w:t xml:space="preserve"> год предусмотрено условно </w:t>
      </w:r>
      <w:r w:rsidRPr="00D465D9">
        <w:rPr>
          <w:rFonts w:asciiTheme="majorHAnsi" w:hAnsiTheme="majorHAnsi"/>
          <w:sz w:val="24"/>
          <w:szCs w:val="28"/>
        </w:rPr>
        <w:t xml:space="preserve">утвержденные расходы </w:t>
      </w:r>
      <w:r>
        <w:rPr>
          <w:rFonts w:asciiTheme="majorHAnsi" w:hAnsiTheme="majorHAnsi"/>
          <w:sz w:val="24"/>
          <w:szCs w:val="28"/>
        </w:rPr>
        <w:t xml:space="preserve">в сумме </w:t>
      </w:r>
      <w:r w:rsidR="00DC1696">
        <w:rPr>
          <w:rFonts w:asciiTheme="majorHAnsi" w:hAnsiTheme="majorHAnsi"/>
          <w:sz w:val="24"/>
          <w:szCs w:val="28"/>
        </w:rPr>
        <w:t>285,914</w:t>
      </w:r>
      <w:r w:rsidR="00412E99">
        <w:rPr>
          <w:rFonts w:asciiTheme="majorHAnsi" w:hAnsiTheme="majorHAnsi"/>
          <w:sz w:val="24"/>
          <w:szCs w:val="28"/>
        </w:rPr>
        <w:t xml:space="preserve"> тыс</w:t>
      </w:r>
      <w:proofErr w:type="gramStart"/>
      <w:r w:rsidR="00412E99">
        <w:rPr>
          <w:rFonts w:asciiTheme="majorHAnsi" w:hAnsiTheme="majorHAnsi"/>
          <w:sz w:val="24"/>
          <w:szCs w:val="28"/>
        </w:rPr>
        <w:t>.</w:t>
      </w:r>
      <w:r w:rsidRPr="00D465D9">
        <w:rPr>
          <w:rFonts w:asciiTheme="majorHAnsi" w:hAnsiTheme="majorHAnsi"/>
          <w:sz w:val="24"/>
          <w:szCs w:val="28"/>
        </w:rPr>
        <w:t>р</w:t>
      </w:r>
      <w:proofErr w:type="gramEnd"/>
      <w:r w:rsidRPr="00D465D9">
        <w:rPr>
          <w:rFonts w:asciiTheme="majorHAnsi" w:hAnsiTheme="majorHAnsi"/>
          <w:sz w:val="24"/>
          <w:szCs w:val="28"/>
        </w:rPr>
        <w:t>уб</w:t>
      </w:r>
      <w:r>
        <w:rPr>
          <w:rFonts w:asciiTheme="majorHAnsi" w:hAnsiTheme="majorHAnsi"/>
          <w:sz w:val="24"/>
          <w:szCs w:val="28"/>
        </w:rPr>
        <w:t>.(</w:t>
      </w:r>
      <w:r w:rsidRPr="00D465D9">
        <w:rPr>
          <w:rFonts w:asciiTheme="majorHAnsi" w:hAnsiTheme="majorHAnsi"/>
          <w:sz w:val="24"/>
          <w:szCs w:val="28"/>
        </w:rPr>
        <w:t xml:space="preserve">или </w:t>
      </w:r>
      <w:r w:rsidR="00E95F0B">
        <w:rPr>
          <w:rFonts w:asciiTheme="majorHAnsi" w:hAnsiTheme="majorHAnsi"/>
          <w:sz w:val="24"/>
          <w:szCs w:val="28"/>
        </w:rPr>
        <w:t>2</w:t>
      </w:r>
      <w:r w:rsidR="00707E1E">
        <w:rPr>
          <w:rFonts w:asciiTheme="majorHAnsi" w:hAnsiTheme="majorHAnsi"/>
          <w:sz w:val="24"/>
          <w:szCs w:val="28"/>
        </w:rPr>
        <w:t>,</w:t>
      </w:r>
      <w:r w:rsidR="00E95F0B">
        <w:rPr>
          <w:rFonts w:asciiTheme="majorHAnsi" w:hAnsiTheme="majorHAnsi"/>
          <w:sz w:val="24"/>
          <w:szCs w:val="28"/>
        </w:rPr>
        <w:t>3</w:t>
      </w:r>
      <w:r w:rsidR="00707E1E">
        <w:rPr>
          <w:rFonts w:asciiTheme="majorHAnsi" w:hAnsiTheme="majorHAnsi"/>
          <w:sz w:val="24"/>
          <w:szCs w:val="28"/>
        </w:rPr>
        <w:t>7</w:t>
      </w:r>
      <w:r w:rsidRPr="00D465D9">
        <w:rPr>
          <w:rFonts w:asciiTheme="majorHAnsi" w:hAnsiTheme="majorHAnsi"/>
          <w:sz w:val="24"/>
          <w:szCs w:val="28"/>
        </w:rPr>
        <w:t>% общего объема расходов</w:t>
      </w:r>
      <w:r>
        <w:rPr>
          <w:rFonts w:asciiTheme="majorHAnsi" w:hAnsiTheme="majorHAnsi"/>
          <w:sz w:val="24"/>
          <w:szCs w:val="28"/>
        </w:rPr>
        <w:t>)</w:t>
      </w:r>
      <w:r w:rsidR="00DC1696">
        <w:rPr>
          <w:rFonts w:asciiTheme="majorHAnsi" w:hAnsiTheme="majorHAnsi"/>
          <w:sz w:val="24"/>
          <w:szCs w:val="28"/>
        </w:rPr>
        <w:t>, на 2024</w:t>
      </w:r>
      <w:r w:rsidRPr="00D465D9">
        <w:rPr>
          <w:rFonts w:asciiTheme="majorHAnsi" w:hAnsiTheme="majorHAnsi"/>
          <w:sz w:val="24"/>
          <w:szCs w:val="28"/>
        </w:rPr>
        <w:t xml:space="preserve"> год-</w:t>
      </w:r>
      <w:r w:rsidR="00412E99">
        <w:rPr>
          <w:rFonts w:asciiTheme="majorHAnsi" w:hAnsiTheme="majorHAnsi"/>
          <w:sz w:val="24"/>
          <w:szCs w:val="28"/>
        </w:rPr>
        <w:t xml:space="preserve"> </w:t>
      </w:r>
      <w:r w:rsidR="00DC1696">
        <w:rPr>
          <w:rFonts w:asciiTheme="majorHAnsi" w:hAnsiTheme="majorHAnsi"/>
          <w:sz w:val="24"/>
          <w:szCs w:val="28"/>
        </w:rPr>
        <w:t>579</w:t>
      </w:r>
      <w:r w:rsidR="00E95F0B">
        <w:rPr>
          <w:rFonts w:asciiTheme="majorHAnsi" w:hAnsiTheme="majorHAnsi"/>
          <w:sz w:val="24"/>
          <w:szCs w:val="28"/>
        </w:rPr>
        <w:t>,808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465D9">
        <w:rPr>
          <w:rFonts w:asciiTheme="majorHAnsi" w:hAnsiTheme="majorHAnsi"/>
          <w:sz w:val="24"/>
          <w:szCs w:val="28"/>
        </w:rPr>
        <w:t xml:space="preserve"> руб. </w:t>
      </w:r>
      <w:r>
        <w:rPr>
          <w:rFonts w:asciiTheme="majorHAnsi" w:hAnsiTheme="majorHAnsi"/>
          <w:sz w:val="24"/>
          <w:szCs w:val="28"/>
        </w:rPr>
        <w:t>(</w:t>
      </w:r>
      <w:r w:rsidR="00707E1E">
        <w:rPr>
          <w:rFonts w:asciiTheme="majorHAnsi" w:hAnsiTheme="majorHAnsi"/>
          <w:sz w:val="24"/>
          <w:szCs w:val="28"/>
        </w:rPr>
        <w:t xml:space="preserve">или </w:t>
      </w:r>
      <w:r w:rsidR="00E95F0B">
        <w:rPr>
          <w:rFonts w:asciiTheme="majorHAnsi" w:hAnsiTheme="majorHAnsi"/>
          <w:sz w:val="24"/>
          <w:szCs w:val="28"/>
        </w:rPr>
        <w:t>4,75</w:t>
      </w:r>
      <w:r w:rsidRPr="00D465D9">
        <w:rPr>
          <w:rFonts w:asciiTheme="majorHAnsi" w:hAnsiTheme="majorHAnsi"/>
          <w:sz w:val="24"/>
          <w:szCs w:val="28"/>
        </w:rPr>
        <w:t>% общего объема расходов</w:t>
      </w:r>
      <w:r>
        <w:rPr>
          <w:rFonts w:asciiTheme="majorHAnsi" w:hAnsiTheme="majorHAnsi"/>
          <w:sz w:val="24"/>
          <w:szCs w:val="28"/>
        </w:rPr>
        <w:t>).</w:t>
      </w:r>
    </w:p>
    <w:p w:rsidR="00D465D9" w:rsidRPr="00DD4F97" w:rsidRDefault="00D465D9" w:rsidP="00DD4F97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 w:rsidRPr="00D465D9">
        <w:rPr>
          <w:rFonts w:asciiTheme="majorHAnsi" w:hAnsiTheme="majorHAnsi"/>
          <w:b/>
          <w:i/>
          <w:sz w:val="24"/>
          <w:szCs w:val="28"/>
        </w:rPr>
        <w:t xml:space="preserve">Расходы по разделу </w:t>
      </w:r>
      <w:r>
        <w:rPr>
          <w:rFonts w:asciiTheme="majorHAnsi" w:hAnsiTheme="majorHAnsi"/>
          <w:b/>
          <w:i/>
          <w:sz w:val="24"/>
          <w:szCs w:val="28"/>
        </w:rPr>
        <w:t xml:space="preserve">02 </w:t>
      </w:r>
      <w:r w:rsidRPr="00D465D9">
        <w:rPr>
          <w:rFonts w:asciiTheme="majorHAnsi" w:hAnsiTheme="majorHAnsi"/>
          <w:b/>
          <w:i/>
          <w:sz w:val="24"/>
          <w:szCs w:val="28"/>
        </w:rPr>
        <w:t>“</w:t>
      </w:r>
      <w:r>
        <w:rPr>
          <w:rFonts w:asciiTheme="majorHAnsi" w:hAnsiTheme="majorHAnsi"/>
          <w:b/>
          <w:i/>
          <w:sz w:val="24"/>
          <w:szCs w:val="28"/>
        </w:rPr>
        <w:t>Н</w:t>
      </w:r>
      <w:r w:rsidRPr="00D465D9">
        <w:rPr>
          <w:rFonts w:asciiTheme="majorHAnsi" w:hAnsiTheme="majorHAnsi"/>
          <w:b/>
          <w:i/>
          <w:sz w:val="24"/>
          <w:szCs w:val="28"/>
        </w:rPr>
        <w:t>ациональная оборона”</w:t>
      </w:r>
    </w:p>
    <w:p w:rsidR="00DD4F97" w:rsidRDefault="00DD4F97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D4F97">
        <w:rPr>
          <w:rFonts w:asciiTheme="majorHAnsi" w:hAnsiTheme="majorHAnsi"/>
          <w:i/>
          <w:sz w:val="24"/>
          <w:szCs w:val="28"/>
        </w:rPr>
        <w:t>По подразделу 0203 “</w:t>
      </w:r>
      <w:r>
        <w:rPr>
          <w:rFonts w:asciiTheme="majorHAnsi" w:hAnsiTheme="majorHAnsi"/>
          <w:i/>
          <w:sz w:val="24"/>
          <w:szCs w:val="28"/>
        </w:rPr>
        <w:t>Н</w:t>
      </w:r>
      <w:r w:rsidRPr="00DD4F97">
        <w:rPr>
          <w:rFonts w:asciiTheme="majorHAnsi" w:hAnsiTheme="majorHAnsi"/>
          <w:i/>
          <w:sz w:val="24"/>
          <w:szCs w:val="28"/>
        </w:rPr>
        <w:t>ациональной обороны”</w:t>
      </w:r>
      <w:r w:rsidRPr="00DD4F97">
        <w:rPr>
          <w:rFonts w:asciiTheme="majorHAnsi" w:hAnsiTheme="majorHAnsi"/>
          <w:sz w:val="24"/>
          <w:szCs w:val="28"/>
        </w:rPr>
        <w:t xml:space="preserve"> на 20</w:t>
      </w:r>
      <w:r w:rsidR="00E95F0B">
        <w:rPr>
          <w:rFonts w:asciiTheme="majorHAnsi" w:hAnsiTheme="majorHAnsi"/>
          <w:sz w:val="24"/>
          <w:szCs w:val="28"/>
        </w:rPr>
        <w:t>22</w:t>
      </w:r>
      <w:r w:rsidRPr="00DD4F97">
        <w:rPr>
          <w:rFonts w:asciiTheme="majorHAnsi" w:hAnsiTheme="majorHAnsi"/>
          <w:sz w:val="24"/>
          <w:szCs w:val="28"/>
        </w:rPr>
        <w:t xml:space="preserve"> год пр</w:t>
      </w:r>
      <w:r>
        <w:rPr>
          <w:rFonts w:asciiTheme="majorHAnsi" w:hAnsiTheme="majorHAnsi"/>
          <w:sz w:val="24"/>
          <w:szCs w:val="28"/>
        </w:rPr>
        <w:t xml:space="preserve">едусмотрены расходы в сумме </w:t>
      </w:r>
      <w:r w:rsidR="00E95F0B">
        <w:rPr>
          <w:rFonts w:asciiTheme="majorHAnsi" w:hAnsiTheme="majorHAnsi"/>
          <w:sz w:val="24"/>
          <w:szCs w:val="28"/>
        </w:rPr>
        <w:t>88,00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Pr="00DD4F97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.,</w:t>
      </w:r>
      <w:r w:rsidRPr="00DD4F97">
        <w:rPr>
          <w:rFonts w:asciiTheme="majorHAnsi" w:hAnsiTheme="majorHAnsi"/>
          <w:sz w:val="24"/>
          <w:szCs w:val="28"/>
        </w:rPr>
        <w:t xml:space="preserve"> вся сумма предусмотрено</w:t>
      </w:r>
      <w:r>
        <w:rPr>
          <w:rFonts w:asciiTheme="majorHAnsi" w:hAnsiTheme="majorHAnsi"/>
          <w:sz w:val="24"/>
          <w:szCs w:val="28"/>
        </w:rPr>
        <w:t xml:space="preserve"> на заработную плату и налоги. Н</w:t>
      </w:r>
      <w:r w:rsidRPr="00DD4F97">
        <w:rPr>
          <w:rFonts w:asciiTheme="majorHAnsi" w:hAnsiTheme="majorHAnsi"/>
          <w:sz w:val="24"/>
          <w:szCs w:val="28"/>
        </w:rPr>
        <w:t>а 20</w:t>
      </w:r>
      <w:r w:rsidR="00E95F0B">
        <w:rPr>
          <w:rFonts w:asciiTheme="majorHAnsi" w:hAnsiTheme="majorHAnsi"/>
          <w:sz w:val="24"/>
          <w:szCs w:val="28"/>
        </w:rPr>
        <w:t>23</w:t>
      </w:r>
      <w:r w:rsidRPr="00DD4F97">
        <w:rPr>
          <w:rFonts w:asciiTheme="majorHAnsi" w:hAnsiTheme="majorHAnsi"/>
          <w:sz w:val="24"/>
          <w:szCs w:val="28"/>
        </w:rPr>
        <w:t xml:space="preserve"> год</w:t>
      </w:r>
      <w:r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–</w:t>
      </w:r>
      <w:r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90,7</w:t>
      </w:r>
      <w:r w:rsidR="00412E99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тыс.</w:t>
      </w:r>
      <w:r w:rsidRPr="00DD4F97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Pr="00DD4F97">
        <w:rPr>
          <w:rFonts w:asciiTheme="majorHAnsi" w:hAnsiTheme="majorHAnsi"/>
          <w:sz w:val="24"/>
          <w:szCs w:val="28"/>
        </w:rPr>
        <w:t>руб.</w:t>
      </w:r>
      <w:proofErr w:type="gramStart"/>
      <w:r>
        <w:rPr>
          <w:rFonts w:asciiTheme="majorHAnsi" w:hAnsiTheme="majorHAnsi"/>
          <w:sz w:val="24"/>
          <w:szCs w:val="28"/>
        </w:rPr>
        <w:t>,</w:t>
      </w:r>
      <w:r w:rsidR="00E95F0B">
        <w:rPr>
          <w:rFonts w:asciiTheme="majorHAnsi" w:hAnsiTheme="majorHAnsi"/>
          <w:sz w:val="24"/>
          <w:szCs w:val="28"/>
        </w:rPr>
        <w:t>н</w:t>
      </w:r>
      <w:proofErr w:type="gramEnd"/>
      <w:r w:rsidR="00E95F0B">
        <w:rPr>
          <w:rFonts w:asciiTheme="majorHAnsi" w:hAnsiTheme="majorHAnsi"/>
          <w:sz w:val="24"/>
          <w:szCs w:val="28"/>
        </w:rPr>
        <w:t>а</w:t>
      </w:r>
      <w:proofErr w:type="spellEnd"/>
      <w:r w:rsidR="00E95F0B">
        <w:rPr>
          <w:rFonts w:asciiTheme="majorHAnsi" w:hAnsiTheme="majorHAnsi"/>
          <w:sz w:val="24"/>
          <w:szCs w:val="28"/>
        </w:rPr>
        <w:t xml:space="preserve"> 2024</w:t>
      </w:r>
      <w:r w:rsidRPr="00DD4F97">
        <w:rPr>
          <w:rFonts w:asciiTheme="majorHAnsi" w:hAnsiTheme="majorHAnsi"/>
          <w:sz w:val="24"/>
          <w:szCs w:val="28"/>
        </w:rPr>
        <w:t xml:space="preserve"> год </w:t>
      </w:r>
      <w:r>
        <w:rPr>
          <w:rFonts w:asciiTheme="majorHAnsi" w:hAnsiTheme="majorHAnsi"/>
          <w:sz w:val="24"/>
          <w:szCs w:val="28"/>
        </w:rPr>
        <w:t xml:space="preserve">– </w:t>
      </w:r>
      <w:r w:rsidR="00E95F0B">
        <w:rPr>
          <w:rFonts w:asciiTheme="majorHAnsi" w:hAnsiTheme="majorHAnsi"/>
          <w:sz w:val="24"/>
          <w:szCs w:val="28"/>
        </w:rPr>
        <w:t>93,900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Pr="00DD4F97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.</w:t>
      </w:r>
    </w:p>
    <w:p w:rsidR="00DD4F97" w:rsidRDefault="00DD4F97" w:rsidP="00D465D9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DD4F97" w:rsidRPr="00DD4F97" w:rsidRDefault="00DD4F97" w:rsidP="00DD4F97">
      <w:pPr>
        <w:spacing w:after="100" w:afterAutospacing="1"/>
        <w:ind w:firstLine="708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 xml:space="preserve">Расходы по разделу 03 </w:t>
      </w:r>
      <w:r w:rsidRPr="00DD4F97">
        <w:rPr>
          <w:rFonts w:asciiTheme="majorHAnsi" w:hAnsiTheme="majorHAnsi"/>
          <w:b/>
          <w:i/>
          <w:sz w:val="24"/>
          <w:szCs w:val="28"/>
        </w:rPr>
        <w:t>“</w:t>
      </w:r>
      <w:r>
        <w:rPr>
          <w:rFonts w:asciiTheme="majorHAnsi" w:hAnsiTheme="majorHAnsi"/>
          <w:b/>
          <w:i/>
          <w:sz w:val="24"/>
          <w:szCs w:val="28"/>
        </w:rPr>
        <w:t>Н</w:t>
      </w:r>
      <w:r w:rsidRPr="00DD4F97">
        <w:rPr>
          <w:rFonts w:asciiTheme="majorHAnsi" w:hAnsiTheme="majorHAnsi"/>
          <w:b/>
          <w:i/>
          <w:sz w:val="24"/>
          <w:szCs w:val="28"/>
        </w:rPr>
        <w:t>ациональная безопасность и правоохранительная деятельность”</w:t>
      </w:r>
    </w:p>
    <w:p w:rsidR="00DD4F97" w:rsidRPr="00DD4F97" w:rsidRDefault="00DD4F97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proofErr w:type="gramStart"/>
      <w:r w:rsidRPr="00211F34">
        <w:rPr>
          <w:rFonts w:asciiTheme="majorHAnsi" w:hAnsiTheme="majorHAnsi"/>
          <w:i/>
          <w:sz w:val="24"/>
          <w:szCs w:val="28"/>
        </w:rPr>
        <w:t xml:space="preserve">По подразделу 0309 «Защита населения и территорий от последствий чрезвычайных ситуаций природного </w:t>
      </w:r>
      <w:r>
        <w:rPr>
          <w:rFonts w:asciiTheme="majorHAnsi" w:hAnsiTheme="majorHAnsi"/>
          <w:i/>
          <w:sz w:val="24"/>
          <w:szCs w:val="28"/>
        </w:rPr>
        <w:t>и техногенного характера, г</w:t>
      </w:r>
      <w:r w:rsidRPr="00DD4F97">
        <w:rPr>
          <w:rFonts w:asciiTheme="majorHAnsi" w:hAnsiTheme="majorHAnsi"/>
          <w:i/>
          <w:sz w:val="24"/>
          <w:szCs w:val="28"/>
        </w:rPr>
        <w:t>ражданская оборона</w:t>
      </w:r>
      <w:r>
        <w:rPr>
          <w:rFonts w:asciiTheme="majorHAnsi" w:hAnsiTheme="majorHAnsi"/>
          <w:i/>
          <w:sz w:val="24"/>
          <w:szCs w:val="28"/>
        </w:rPr>
        <w:t xml:space="preserve">» </w:t>
      </w:r>
      <w:r>
        <w:rPr>
          <w:rFonts w:asciiTheme="majorHAnsi" w:hAnsiTheme="majorHAnsi"/>
          <w:sz w:val="24"/>
          <w:szCs w:val="28"/>
        </w:rPr>
        <w:t>н</w:t>
      </w:r>
      <w:r w:rsidRPr="00DD4F97">
        <w:rPr>
          <w:rFonts w:asciiTheme="majorHAnsi" w:hAnsiTheme="majorHAnsi"/>
          <w:sz w:val="24"/>
          <w:szCs w:val="28"/>
        </w:rPr>
        <w:t>а 20</w:t>
      </w:r>
      <w:r w:rsidR="00E95F0B">
        <w:rPr>
          <w:rFonts w:asciiTheme="majorHAnsi" w:hAnsiTheme="majorHAnsi"/>
          <w:sz w:val="24"/>
          <w:szCs w:val="28"/>
        </w:rPr>
        <w:t>22</w:t>
      </w:r>
      <w:r w:rsidRPr="00DD4F97">
        <w:rPr>
          <w:rFonts w:asciiTheme="majorHAnsi" w:hAnsiTheme="majorHAnsi"/>
          <w:sz w:val="24"/>
          <w:szCs w:val="28"/>
        </w:rPr>
        <w:t xml:space="preserve"> год предусмотрены расходы в сумме</w:t>
      </w:r>
      <w:r w:rsidR="00E95F0B">
        <w:rPr>
          <w:rFonts w:asciiTheme="majorHAnsi" w:hAnsiTheme="majorHAnsi"/>
          <w:sz w:val="24"/>
          <w:szCs w:val="28"/>
        </w:rPr>
        <w:t xml:space="preserve"> 12</w:t>
      </w:r>
      <w:r w:rsidR="00707E1E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>,0 тыс.</w:t>
      </w:r>
      <w:r w:rsidRPr="00DD4F97">
        <w:rPr>
          <w:rFonts w:asciiTheme="majorHAnsi" w:hAnsiTheme="majorHAnsi"/>
          <w:sz w:val="24"/>
          <w:szCs w:val="28"/>
        </w:rPr>
        <w:t xml:space="preserve"> руб., в том </w:t>
      </w:r>
      <w:r w:rsidR="00412E99">
        <w:rPr>
          <w:rFonts w:asciiTheme="majorHAnsi" w:hAnsiTheme="majorHAnsi"/>
          <w:sz w:val="24"/>
          <w:szCs w:val="28"/>
        </w:rPr>
        <w:t xml:space="preserve">числе </w:t>
      </w:r>
      <w:r w:rsidRPr="00DD4F97">
        <w:rPr>
          <w:rFonts w:asciiTheme="majorHAnsi" w:hAnsiTheme="majorHAnsi"/>
          <w:sz w:val="24"/>
          <w:szCs w:val="28"/>
        </w:rPr>
        <w:t xml:space="preserve">пожарные мероприятия </w:t>
      </w:r>
      <w:r w:rsidR="00E95F0B">
        <w:rPr>
          <w:rFonts w:asciiTheme="majorHAnsi" w:hAnsiTheme="majorHAnsi"/>
          <w:sz w:val="24"/>
          <w:szCs w:val="28"/>
        </w:rPr>
        <w:t>95</w:t>
      </w:r>
      <w:r w:rsidR="00211F34">
        <w:rPr>
          <w:rFonts w:asciiTheme="majorHAnsi" w:hAnsiTheme="majorHAnsi"/>
          <w:sz w:val="24"/>
          <w:szCs w:val="28"/>
        </w:rPr>
        <w:t xml:space="preserve">,0 тыс. </w:t>
      </w:r>
      <w:r w:rsidRPr="00DD4F97">
        <w:rPr>
          <w:rFonts w:asciiTheme="majorHAnsi" w:hAnsiTheme="majorHAnsi"/>
          <w:sz w:val="24"/>
          <w:szCs w:val="28"/>
        </w:rPr>
        <w:t>руб</w:t>
      </w:r>
      <w:r w:rsidR="00211F34">
        <w:rPr>
          <w:rFonts w:asciiTheme="majorHAnsi" w:hAnsiTheme="majorHAnsi"/>
          <w:sz w:val="24"/>
          <w:szCs w:val="28"/>
        </w:rPr>
        <w:t>.</w:t>
      </w:r>
      <w:r w:rsidRPr="00DD4F97">
        <w:rPr>
          <w:rFonts w:asciiTheme="majorHAnsi" w:hAnsiTheme="majorHAnsi"/>
          <w:sz w:val="24"/>
          <w:szCs w:val="28"/>
        </w:rPr>
        <w:t xml:space="preserve"> и на финансирование чрезвычайных ситуаций</w:t>
      </w:r>
      <w:r w:rsidR="00211F34">
        <w:rPr>
          <w:rFonts w:asciiTheme="majorHAnsi" w:hAnsiTheme="majorHAnsi"/>
          <w:sz w:val="24"/>
          <w:szCs w:val="28"/>
        </w:rPr>
        <w:t xml:space="preserve"> – </w:t>
      </w:r>
      <w:r w:rsidR="00E95F0B">
        <w:rPr>
          <w:rFonts w:asciiTheme="majorHAnsi" w:hAnsiTheme="majorHAnsi"/>
          <w:sz w:val="24"/>
          <w:szCs w:val="28"/>
        </w:rPr>
        <w:t>25</w:t>
      </w:r>
      <w:r w:rsidR="00C930A6">
        <w:rPr>
          <w:rFonts w:asciiTheme="majorHAnsi" w:hAnsiTheme="majorHAnsi"/>
          <w:sz w:val="24"/>
          <w:szCs w:val="28"/>
        </w:rPr>
        <w:t>,0</w:t>
      </w:r>
      <w:r w:rsidR="00211F34">
        <w:rPr>
          <w:rFonts w:asciiTheme="majorHAnsi" w:hAnsiTheme="majorHAnsi"/>
          <w:sz w:val="24"/>
          <w:szCs w:val="28"/>
        </w:rPr>
        <w:t xml:space="preserve"> тыс. руб. Н</w:t>
      </w:r>
      <w:r w:rsidR="0018620D">
        <w:rPr>
          <w:rFonts w:asciiTheme="majorHAnsi" w:hAnsiTheme="majorHAnsi"/>
          <w:sz w:val="24"/>
          <w:szCs w:val="28"/>
        </w:rPr>
        <w:t>а 2022</w:t>
      </w:r>
      <w:r w:rsidRPr="00DD4F97">
        <w:rPr>
          <w:rFonts w:asciiTheme="majorHAnsi" w:hAnsiTheme="majorHAnsi"/>
          <w:sz w:val="24"/>
          <w:szCs w:val="28"/>
        </w:rPr>
        <w:t xml:space="preserve"> год</w:t>
      </w:r>
      <w:r w:rsidR="00211F34">
        <w:rPr>
          <w:rFonts w:asciiTheme="majorHAnsi" w:hAnsiTheme="majorHAnsi"/>
          <w:sz w:val="24"/>
          <w:szCs w:val="28"/>
        </w:rPr>
        <w:t xml:space="preserve"> –</w:t>
      </w:r>
      <w:r w:rsidRPr="00DD4F97"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120</w:t>
      </w:r>
      <w:r w:rsidR="00211F34">
        <w:rPr>
          <w:rFonts w:asciiTheme="majorHAnsi" w:hAnsiTheme="majorHAnsi"/>
          <w:sz w:val="24"/>
          <w:szCs w:val="28"/>
        </w:rPr>
        <w:t>,0 тыс</w:t>
      </w:r>
      <w:r w:rsidR="0018620D">
        <w:rPr>
          <w:rFonts w:asciiTheme="majorHAnsi" w:hAnsiTheme="majorHAnsi"/>
          <w:sz w:val="24"/>
          <w:szCs w:val="28"/>
        </w:rPr>
        <w:t>. руб., на 2023</w:t>
      </w:r>
      <w:r w:rsidR="00E95F0B">
        <w:rPr>
          <w:rFonts w:asciiTheme="majorHAnsi" w:hAnsiTheme="majorHAnsi"/>
          <w:sz w:val="24"/>
          <w:szCs w:val="28"/>
        </w:rPr>
        <w:t xml:space="preserve"> год 120</w:t>
      </w:r>
      <w:r w:rsidR="00211F34">
        <w:rPr>
          <w:rFonts w:asciiTheme="majorHAnsi" w:hAnsiTheme="majorHAnsi"/>
          <w:sz w:val="24"/>
          <w:szCs w:val="28"/>
        </w:rPr>
        <w:t xml:space="preserve">,0 тыс. </w:t>
      </w:r>
      <w:r w:rsidRPr="00DD4F97">
        <w:rPr>
          <w:rFonts w:asciiTheme="majorHAnsi" w:hAnsiTheme="majorHAnsi"/>
          <w:sz w:val="24"/>
          <w:szCs w:val="28"/>
        </w:rPr>
        <w:t>руб.</w:t>
      </w:r>
      <w:proofErr w:type="gramEnd"/>
    </w:p>
    <w:p w:rsidR="00DD4F97" w:rsidRPr="00211F34" w:rsidRDefault="00211F34" w:rsidP="00211F34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>Расходы по разделу 04 «Н</w:t>
      </w:r>
      <w:r w:rsidR="00DD4F97" w:rsidRPr="00211F34">
        <w:rPr>
          <w:rFonts w:asciiTheme="majorHAnsi" w:hAnsiTheme="majorHAnsi"/>
          <w:b/>
          <w:i/>
          <w:sz w:val="24"/>
          <w:szCs w:val="28"/>
        </w:rPr>
        <w:t>ациональная экономика</w:t>
      </w:r>
      <w:r>
        <w:rPr>
          <w:rFonts w:asciiTheme="majorHAnsi" w:hAnsiTheme="majorHAnsi"/>
          <w:b/>
          <w:i/>
          <w:sz w:val="24"/>
          <w:szCs w:val="28"/>
        </w:rPr>
        <w:t>»</w:t>
      </w:r>
    </w:p>
    <w:p w:rsidR="00211F34" w:rsidRDefault="00DD4F97" w:rsidP="00211F34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 w:rsidRPr="00211F34">
        <w:rPr>
          <w:rFonts w:asciiTheme="majorHAnsi" w:hAnsiTheme="majorHAnsi"/>
          <w:i/>
          <w:sz w:val="24"/>
          <w:szCs w:val="28"/>
        </w:rPr>
        <w:t xml:space="preserve">Подраздел номер </w:t>
      </w:r>
      <w:r w:rsidR="00211F34" w:rsidRPr="00211F34">
        <w:rPr>
          <w:rFonts w:asciiTheme="majorHAnsi" w:hAnsiTheme="majorHAnsi"/>
          <w:i/>
          <w:sz w:val="24"/>
          <w:szCs w:val="28"/>
        </w:rPr>
        <w:t>0409 «Д</w:t>
      </w:r>
      <w:r w:rsidRPr="00211F34">
        <w:rPr>
          <w:rFonts w:asciiTheme="majorHAnsi" w:hAnsiTheme="majorHAnsi"/>
          <w:i/>
          <w:sz w:val="24"/>
          <w:szCs w:val="28"/>
        </w:rPr>
        <w:t>орожное хозяйство</w:t>
      </w:r>
      <w:r w:rsidR="00211F34" w:rsidRPr="00211F34">
        <w:rPr>
          <w:rFonts w:asciiTheme="majorHAnsi" w:hAnsiTheme="majorHAnsi"/>
          <w:i/>
          <w:sz w:val="24"/>
          <w:szCs w:val="28"/>
        </w:rPr>
        <w:t>»</w:t>
      </w:r>
      <w:r w:rsidRPr="00DD4F97">
        <w:rPr>
          <w:rFonts w:asciiTheme="majorHAnsi" w:hAnsiTheme="majorHAnsi"/>
          <w:sz w:val="24"/>
          <w:szCs w:val="28"/>
        </w:rPr>
        <w:t xml:space="preserve"> на </w:t>
      </w:r>
      <w:r w:rsidR="00211F34">
        <w:rPr>
          <w:rFonts w:asciiTheme="majorHAnsi" w:hAnsiTheme="majorHAnsi"/>
          <w:sz w:val="24"/>
          <w:szCs w:val="28"/>
        </w:rPr>
        <w:t>20</w:t>
      </w:r>
      <w:r w:rsidR="00E95F0B">
        <w:rPr>
          <w:rFonts w:asciiTheme="majorHAnsi" w:hAnsiTheme="majorHAnsi"/>
          <w:sz w:val="24"/>
          <w:szCs w:val="28"/>
        </w:rPr>
        <w:t>22</w:t>
      </w:r>
      <w:r w:rsidR="00211F34">
        <w:rPr>
          <w:rFonts w:asciiTheme="majorHAnsi" w:hAnsiTheme="majorHAnsi"/>
          <w:sz w:val="24"/>
          <w:szCs w:val="28"/>
        </w:rPr>
        <w:t xml:space="preserve"> год запланировано </w:t>
      </w:r>
      <w:r w:rsidR="00D4546E">
        <w:rPr>
          <w:rFonts w:asciiTheme="majorHAnsi" w:hAnsiTheme="majorHAnsi"/>
          <w:sz w:val="24"/>
          <w:szCs w:val="28"/>
        </w:rPr>
        <w:t>3092,484</w:t>
      </w:r>
      <w:r w:rsidR="00211F34">
        <w:rPr>
          <w:rFonts w:asciiTheme="majorHAnsi" w:hAnsiTheme="majorHAnsi"/>
          <w:sz w:val="24"/>
          <w:szCs w:val="28"/>
        </w:rPr>
        <w:t xml:space="preserve"> тыс.</w:t>
      </w:r>
      <w:r w:rsidRPr="00DD4F97">
        <w:rPr>
          <w:rFonts w:asciiTheme="majorHAnsi" w:hAnsiTheme="majorHAnsi"/>
          <w:sz w:val="24"/>
          <w:szCs w:val="28"/>
        </w:rPr>
        <w:t xml:space="preserve"> руб</w:t>
      </w:r>
      <w:r w:rsidR="00211F34">
        <w:rPr>
          <w:rFonts w:asciiTheme="majorHAnsi" w:hAnsiTheme="majorHAnsi"/>
          <w:sz w:val="24"/>
          <w:szCs w:val="28"/>
        </w:rPr>
        <w:t>., в том числе:</w:t>
      </w:r>
    </w:p>
    <w:p w:rsidR="00DD4F97" w:rsidRPr="00DD4F97" w:rsidRDefault="00211F34" w:rsidP="00211F34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-</w:t>
      </w:r>
      <w:r w:rsidR="00DD4F97" w:rsidRPr="00DD4F97">
        <w:rPr>
          <w:rFonts w:asciiTheme="majorHAnsi" w:hAnsiTheme="majorHAnsi"/>
          <w:sz w:val="24"/>
          <w:szCs w:val="28"/>
        </w:rPr>
        <w:t xml:space="preserve">На ремонт и содержание дороги </w:t>
      </w:r>
      <w:r w:rsidR="00D4546E">
        <w:rPr>
          <w:rFonts w:asciiTheme="majorHAnsi" w:hAnsiTheme="majorHAnsi"/>
          <w:sz w:val="24"/>
          <w:szCs w:val="28"/>
        </w:rPr>
        <w:t>3092</w:t>
      </w:r>
      <w:r w:rsidR="00E95F0B">
        <w:rPr>
          <w:rFonts w:asciiTheme="majorHAnsi" w:hAnsiTheme="majorHAnsi"/>
          <w:sz w:val="24"/>
          <w:szCs w:val="28"/>
        </w:rPr>
        <w:t>,484</w:t>
      </w:r>
      <w:r w:rsidR="00C930A6">
        <w:rPr>
          <w:rFonts w:asciiTheme="majorHAnsi" w:hAnsiTheme="majorHAnsi"/>
          <w:sz w:val="24"/>
          <w:szCs w:val="28"/>
        </w:rPr>
        <w:t xml:space="preserve"> тыс</w:t>
      </w:r>
      <w:proofErr w:type="gramStart"/>
      <w:r w:rsidR="00C930A6">
        <w:rPr>
          <w:rFonts w:asciiTheme="majorHAnsi" w:hAnsiTheme="majorHAnsi"/>
          <w:sz w:val="24"/>
          <w:szCs w:val="28"/>
        </w:rPr>
        <w:t>.</w:t>
      </w:r>
      <w:r w:rsidR="00DD4F97" w:rsidRPr="00DD4F97">
        <w:rPr>
          <w:rFonts w:asciiTheme="majorHAnsi" w:hAnsiTheme="majorHAnsi"/>
          <w:sz w:val="24"/>
          <w:szCs w:val="28"/>
        </w:rPr>
        <w:t>р</w:t>
      </w:r>
      <w:proofErr w:type="gramEnd"/>
      <w:r w:rsidR="00DD4F97" w:rsidRPr="00DD4F97">
        <w:rPr>
          <w:rFonts w:asciiTheme="majorHAnsi" w:hAnsiTheme="majorHAnsi"/>
          <w:sz w:val="24"/>
          <w:szCs w:val="28"/>
        </w:rPr>
        <w:t>уб.</w:t>
      </w:r>
    </w:p>
    <w:p w:rsidR="00DD4F97" w:rsidRPr="00DD4F97" w:rsidRDefault="00DD4F97" w:rsidP="00211F3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D4F97">
        <w:rPr>
          <w:rFonts w:asciiTheme="majorHAnsi" w:hAnsiTheme="majorHAnsi"/>
          <w:sz w:val="24"/>
          <w:szCs w:val="28"/>
        </w:rPr>
        <w:t>На 202</w:t>
      </w:r>
      <w:r w:rsidR="00E95F0B">
        <w:rPr>
          <w:rFonts w:asciiTheme="majorHAnsi" w:hAnsiTheme="majorHAnsi"/>
          <w:sz w:val="24"/>
          <w:szCs w:val="28"/>
        </w:rPr>
        <w:t>3</w:t>
      </w:r>
      <w:r w:rsidRPr="00DD4F97">
        <w:rPr>
          <w:rFonts w:asciiTheme="majorHAnsi" w:hAnsiTheme="majorHAnsi"/>
          <w:sz w:val="24"/>
          <w:szCs w:val="28"/>
        </w:rPr>
        <w:t xml:space="preserve"> год </w:t>
      </w:r>
      <w:r w:rsidR="00E95F0B">
        <w:rPr>
          <w:rFonts w:asciiTheme="majorHAnsi" w:hAnsiTheme="majorHAnsi"/>
          <w:sz w:val="24"/>
          <w:szCs w:val="28"/>
        </w:rPr>
        <w:t>–</w:t>
      </w:r>
      <w:r w:rsidR="00211F34">
        <w:rPr>
          <w:rFonts w:asciiTheme="majorHAnsi" w:hAnsiTheme="majorHAnsi"/>
          <w:sz w:val="24"/>
          <w:szCs w:val="28"/>
        </w:rPr>
        <w:t xml:space="preserve"> </w:t>
      </w:r>
      <w:r w:rsidR="00D4546E">
        <w:rPr>
          <w:rFonts w:asciiTheme="majorHAnsi" w:hAnsiTheme="majorHAnsi"/>
          <w:sz w:val="24"/>
          <w:szCs w:val="28"/>
        </w:rPr>
        <w:t>30</w:t>
      </w:r>
      <w:r w:rsidR="00E95F0B">
        <w:rPr>
          <w:rFonts w:asciiTheme="majorHAnsi" w:hAnsiTheme="majorHAnsi"/>
          <w:sz w:val="24"/>
          <w:szCs w:val="28"/>
        </w:rPr>
        <w:t>93,103</w:t>
      </w:r>
      <w:r w:rsidR="00211F34">
        <w:rPr>
          <w:rFonts w:asciiTheme="majorHAnsi" w:hAnsiTheme="majorHAnsi"/>
          <w:sz w:val="24"/>
          <w:szCs w:val="28"/>
        </w:rPr>
        <w:t xml:space="preserve"> тыс</w:t>
      </w:r>
      <w:proofErr w:type="gramStart"/>
      <w:r w:rsidR="00211F34">
        <w:rPr>
          <w:rFonts w:asciiTheme="majorHAnsi" w:hAnsiTheme="majorHAnsi"/>
          <w:sz w:val="24"/>
          <w:szCs w:val="28"/>
        </w:rPr>
        <w:t>.</w:t>
      </w:r>
      <w:r w:rsidRPr="00DD4F97">
        <w:rPr>
          <w:rFonts w:asciiTheme="majorHAnsi" w:hAnsiTheme="majorHAnsi"/>
          <w:sz w:val="24"/>
          <w:szCs w:val="28"/>
        </w:rPr>
        <w:t>р</w:t>
      </w:r>
      <w:proofErr w:type="gramEnd"/>
      <w:r w:rsidRPr="00DD4F97">
        <w:rPr>
          <w:rFonts w:asciiTheme="majorHAnsi" w:hAnsiTheme="majorHAnsi"/>
          <w:sz w:val="24"/>
          <w:szCs w:val="28"/>
        </w:rPr>
        <w:t>уб</w:t>
      </w:r>
      <w:r w:rsidR="00211F34">
        <w:rPr>
          <w:rFonts w:asciiTheme="majorHAnsi" w:hAnsiTheme="majorHAnsi"/>
          <w:sz w:val="24"/>
          <w:szCs w:val="28"/>
        </w:rPr>
        <w:t>.</w:t>
      </w:r>
      <w:r w:rsidR="00E95F0B">
        <w:rPr>
          <w:rFonts w:asciiTheme="majorHAnsi" w:hAnsiTheme="majorHAnsi"/>
          <w:sz w:val="24"/>
          <w:szCs w:val="28"/>
        </w:rPr>
        <w:t>, на 2024</w:t>
      </w:r>
      <w:r w:rsidRPr="00DD4F97">
        <w:rPr>
          <w:rFonts w:asciiTheme="majorHAnsi" w:hAnsiTheme="majorHAnsi"/>
          <w:sz w:val="24"/>
          <w:szCs w:val="28"/>
        </w:rPr>
        <w:t xml:space="preserve"> год</w:t>
      </w:r>
      <w:r w:rsidR="00211F34">
        <w:rPr>
          <w:rFonts w:asciiTheme="majorHAnsi" w:hAnsiTheme="majorHAnsi"/>
          <w:sz w:val="24"/>
          <w:szCs w:val="28"/>
        </w:rPr>
        <w:t xml:space="preserve"> </w:t>
      </w:r>
      <w:r w:rsidR="00E95F0B">
        <w:rPr>
          <w:rFonts w:asciiTheme="majorHAnsi" w:hAnsiTheme="majorHAnsi"/>
          <w:sz w:val="24"/>
          <w:szCs w:val="28"/>
        </w:rPr>
        <w:t>–</w:t>
      </w:r>
      <w:r w:rsidRPr="00DD4F97">
        <w:rPr>
          <w:rFonts w:asciiTheme="majorHAnsi" w:hAnsiTheme="majorHAnsi"/>
          <w:sz w:val="24"/>
          <w:szCs w:val="28"/>
        </w:rPr>
        <w:t xml:space="preserve"> </w:t>
      </w:r>
      <w:r w:rsidR="00D4546E">
        <w:rPr>
          <w:rFonts w:asciiTheme="majorHAnsi" w:hAnsiTheme="majorHAnsi"/>
          <w:sz w:val="24"/>
          <w:szCs w:val="28"/>
        </w:rPr>
        <w:t>31</w:t>
      </w:r>
      <w:r w:rsidR="00E95F0B">
        <w:rPr>
          <w:rFonts w:asciiTheme="majorHAnsi" w:hAnsiTheme="majorHAnsi"/>
          <w:sz w:val="24"/>
          <w:szCs w:val="28"/>
        </w:rPr>
        <w:t>47,208</w:t>
      </w:r>
      <w:r w:rsidR="00211F34">
        <w:rPr>
          <w:rFonts w:asciiTheme="majorHAnsi" w:hAnsiTheme="majorHAnsi"/>
          <w:sz w:val="24"/>
          <w:szCs w:val="28"/>
        </w:rPr>
        <w:t xml:space="preserve"> тыс.</w:t>
      </w:r>
      <w:r w:rsidRPr="00DD4F97">
        <w:rPr>
          <w:rFonts w:asciiTheme="majorHAnsi" w:hAnsiTheme="majorHAnsi"/>
          <w:sz w:val="24"/>
          <w:szCs w:val="28"/>
        </w:rPr>
        <w:t xml:space="preserve"> руб.</w:t>
      </w:r>
    </w:p>
    <w:p w:rsidR="00DD4F97" w:rsidRPr="00DD4F97" w:rsidRDefault="00DD4F97" w:rsidP="00211F34">
      <w:pPr>
        <w:spacing w:after="0"/>
        <w:ind w:firstLine="708"/>
        <w:jc w:val="both"/>
        <w:rPr>
          <w:rFonts w:asciiTheme="majorHAnsi" w:hAnsiTheme="majorHAnsi"/>
          <w:sz w:val="24"/>
          <w:szCs w:val="28"/>
        </w:rPr>
      </w:pPr>
      <w:r w:rsidRPr="00211F34">
        <w:rPr>
          <w:rFonts w:asciiTheme="majorHAnsi" w:hAnsiTheme="majorHAnsi"/>
          <w:i/>
          <w:sz w:val="24"/>
          <w:szCs w:val="28"/>
        </w:rPr>
        <w:t>Подразде</w:t>
      </w:r>
      <w:r w:rsidR="00211F34">
        <w:rPr>
          <w:rFonts w:asciiTheme="majorHAnsi" w:hAnsiTheme="majorHAnsi"/>
          <w:i/>
          <w:sz w:val="24"/>
          <w:szCs w:val="28"/>
        </w:rPr>
        <w:t xml:space="preserve">л 0412 «Другие вопросы в </w:t>
      </w:r>
      <w:proofErr w:type="spellStart"/>
      <w:r w:rsidR="00211F34">
        <w:rPr>
          <w:rFonts w:asciiTheme="majorHAnsi" w:hAnsiTheme="majorHAnsi"/>
          <w:i/>
          <w:sz w:val="24"/>
          <w:szCs w:val="28"/>
        </w:rPr>
        <w:t>областин</w:t>
      </w:r>
      <w:r w:rsidRPr="00211F34">
        <w:rPr>
          <w:rFonts w:asciiTheme="majorHAnsi" w:hAnsiTheme="majorHAnsi"/>
          <w:i/>
          <w:sz w:val="24"/>
          <w:szCs w:val="28"/>
        </w:rPr>
        <w:t>ациональной</w:t>
      </w:r>
      <w:proofErr w:type="spellEnd"/>
      <w:r w:rsidRPr="00211F34">
        <w:rPr>
          <w:rFonts w:asciiTheme="majorHAnsi" w:hAnsiTheme="majorHAnsi"/>
          <w:i/>
          <w:sz w:val="24"/>
          <w:szCs w:val="28"/>
        </w:rPr>
        <w:t xml:space="preserve"> экономики</w:t>
      </w:r>
      <w:r w:rsidR="00211F34">
        <w:rPr>
          <w:rFonts w:asciiTheme="majorHAnsi" w:hAnsiTheme="majorHAnsi"/>
          <w:i/>
          <w:sz w:val="24"/>
          <w:szCs w:val="28"/>
        </w:rPr>
        <w:t>»</w:t>
      </w:r>
      <w:r w:rsidRPr="00DD4F97">
        <w:rPr>
          <w:rFonts w:asciiTheme="majorHAnsi" w:hAnsiTheme="majorHAnsi"/>
          <w:sz w:val="24"/>
          <w:szCs w:val="28"/>
        </w:rPr>
        <w:t xml:space="preserve"> на 20</w:t>
      </w:r>
      <w:r w:rsidR="00E95F0B">
        <w:rPr>
          <w:rFonts w:asciiTheme="majorHAnsi" w:hAnsiTheme="majorHAnsi"/>
          <w:sz w:val="24"/>
          <w:szCs w:val="28"/>
        </w:rPr>
        <w:t>22</w:t>
      </w:r>
      <w:r w:rsidRPr="00DD4F97">
        <w:rPr>
          <w:rFonts w:asciiTheme="majorHAnsi" w:hAnsiTheme="majorHAnsi"/>
          <w:sz w:val="24"/>
          <w:szCs w:val="28"/>
        </w:rPr>
        <w:t xml:space="preserve"> год </w:t>
      </w:r>
      <w:r w:rsidR="00211F34">
        <w:rPr>
          <w:rFonts w:asciiTheme="majorHAnsi" w:hAnsiTheme="majorHAnsi"/>
          <w:sz w:val="24"/>
          <w:szCs w:val="28"/>
        </w:rPr>
        <w:t>сформирован</w:t>
      </w:r>
      <w:r w:rsidRPr="00DD4F97">
        <w:rPr>
          <w:rFonts w:asciiTheme="majorHAnsi" w:hAnsiTheme="majorHAnsi"/>
          <w:sz w:val="24"/>
          <w:szCs w:val="28"/>
        </w:rPr>
        <w:t xml:space="preserve"> объеме </w:t>
      </w:r>
      <w:r w:rsidR="00C930A6">
        <w:rPr>
          <w:rFonts w:asciiTheme="majorHAnsi" w:hAnsiTheme="majorHAnsi"/>
          <w:sz w:val="24"/>
          <w:szCs w:val="28"/>
        </w:rPr>
        <w:t>10</w:t>
      </w:r>
      <w:r w:rsidR="00211F34">
        <w:rPr>
          <w:rFonts w:asciiTheme="majorHAnsi" w:hAnsiTheme="majorHAnsi"/>
          <w:sz w:val="24"/>
          <w:szCs w:val="28"/>
        </w:rPr>
        <w:t>,0 тыс.</w:t>
      </w:r>
      <w:r w:rsidRPr="00DD4F97">
        <w:rPr>
          <w:rFonts w:asciiTheme="majorHAnsi" w:hAnsiTheme="majorHAnsi"/>
          <w:sz w:val="24"/>
          <w:szCs w:val="28"/>
        </w:rPr>
        <w:t xml:space="preserve"> руб. в том числе:</w:t>
      </w:r>
    </w:p>
    <w:p w:rsidR="00DD4F97" w:rsidRPr="00DD4F97" w:rsidRDefault="00211F34" w:rsidP="00211F3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- </w:t>
      </w:r>
      <w:r w:rsidR="00DD4F97" w:rsidRPr="00DD4F97">
        <w:rPr>
          <w:rFonts w:asciiTheme="majorHAnsi" w:hAnsiTheme="majorHAnsi"/>
          <w:sz w:val="24"/>
          <w:szCs w:val="28"/>
        </w:rPr>
        <w:t xml:space="preserve">На мероприятия по землеустройству и землепользованию в сумме </w:t>
      </w:r>
      <w:r w:rsidR="00C930A6">
        <w:rPr>
          <w:rFonts w:asciiTheme="majorHAnsi" w:hAnsiTheme="majorHAnsi"/>
          <w:sz w:val="24"/>
          <w:szCs w:val="28"/>
        </w:rPr>
        <w:t>10</w:t>
      </w:r>
      <w:r>
        <w:rPr>
          <w:rFonts w:asciiTheme="majorHAnsi" w:hAnsiTheme="majorHAnsi"/>
          <w:sz w:val="24"/>
          <w:szCs w:val="28"/>
        </w:rPr>
        <w:t xml:space="preserve">,0 </w:t>
      </w:r>
      <w:proofErr w:type="spellStart"/>
      <w:r>
        <w:rPr>
          <w:rFonts w:asciiTheme="majorHAnsi" w:hAnsiTheme="majorHAnsi"/>
          <w:sz w:val="24"/>
          <w:szCs w:val="28"/>
        </w:rPr>
        <w:t>тыс</w:t>
      </w:r>
      <w:proofErr w:type="gramStart"/>
      <w:r>
        <w:rPr>
          <w:rFonts w:asciiTheme="majorHAnsi" w:hAnsiTheme="majorHAnsi"/>
          <w:sz w:val="24"/>
          <w:szCs w:val="28"/>
        </w:rPr>
        <w:t>.</w:t>
      </w:r>
      <w:r w:rsidR="00DD4F97" w:rsidRPr="00DD4F97">
        <w:rPr>
          <w:rFonts w:asciiTheme="majorHAnsi" w:hAnsiTheme="majorHAnsi"/>
          <w:sz w:val="24"/>
          <w:szCs w:val="28"/>
        </w:rPr>
        <w:t>р</w:t>
      </w:r>
      <w:proofErr w:type="gramEnd"/>
      <w:r w:rsidR="00DD4F97" w:rsidRPr="00DD4F97">
        <w:rPr>
          <w:rFonts w:asciiTheme="majorHAnsi" w:hAnsiTheme="majorHAnsi"/>
          <w:sz w:val="24"/>
          <w:szCs w:val="28"/>
        </w:rPr>
        <w:t>уб</w:t>
      </w:r>
      <w:proofErr w:type="spellEnd"/>
    </w:p>
    <w:p w:rsidR="00211F34" w:rsidRPr="00DD4F97" w:rsidRDefault="00E95F0B" w:rsidP="00211F3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На 2023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</w:t>
      </w:r>
      <w:r w:rsidR="00211F34">
        <w:rPr>
          <w:rFonts w:asciiTheme="majorHAnsi" w:hAnsiTheme="majorHAnsi"/>
          <w:sz w:val="24"/>
          <w:szCs w:val="28"/>
        </w:rPr>
        <w:t xml:space="preserve"> –</w:t>
      </w:r>
      <w:r w:rsidR="00C930A6">
        <w:rPr>
          <w:rFonts w:asciiTheme="majorHAnsi" w:hAnsiTheme="majorHAnsi"/>
          <w:sz w:val="24"/>
          <w:szCs w:val="28"/>
        </w:rPr>
        <w:t xml:space="preserve"> 1</w:t>
      </w:r>
      <w:r w:rsidR="00DD4F97" w:rsidRPr="00DD4F97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>,0 тыс.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</w:t>
      </w:r>
      <w:r w:rsidR="00211F34">
        <w:rPr>
          <w:rFonts w:asciiTheme="majorHAnsi" w:hAnsiTheme="majorHAnsi"/>
          <w:sz w:val="24"/>
          <w:szCs w:val="28"/>
        </w:rPr>
        <w:t>.</w:t>
      </w:r>
      <w:r>
        <w:rPr>
          <w:rFonts w:asciiTheme="majorHAnsi" w:hAnsiTheme="majorHAnsi"/>
          <w:sz w:val="24"/>
          <w:szCs w:val="28"/>
        </w:rPr>
        <w:t>, на 2024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 </w:t>
      </w:r>
      <w:r w:rsidR="00211F34">
        <w:rPr>
          <w:rFonts w:asciiTheme="majorHAnsi" w:hAnsiTheme="majorHAnsi"/>
          <w:sz w:val="24"/>
          <w:szCs w:val="28"/>
        </w:rPr>
        <w:t xml:space="preserve">– </w:t>
      </w:r>
      <w:r w:rsidR="00C930A6">
        <w:rPr>
          <w:rFonts w:asciiTheme="majorHAnsi" w:hAnsiTheme="majorHAnsi"/>
          <w:sz w:val="24"/>
          <w:szCs w:val="28"/>
        </w:rPr>
        <w:t>1</w:t>
      </w:r>
      <w:r w:rsidR="00DD4F97" w:rsidRPr="00DD4F97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>,</w:t>
      </w:r>
      <w:r w:rsidR="00DD4F97" w:rsidRPr="00DD4F97">
        <w:rPr>
          <w:rFonts w:asciiTheme="majorHAnsi" w:hAnsiTheme="majorHAnsi"/>
          <w:sz w:val="24"/>
          <w:szCs w:val="28"/>
        </w:rPr>
        <w:t>0</w:t>
      </w:r>
      <w:r w:rsidR="00211F34">
        <w:rPr>
          <w:rFonts w:asciiTheme="majorHAnsi" w:hAnsiTheme="majorHAnsi"/>
          <w:sz w:val="24"/>
          <w:szCs w:val="28"/>
        </w:rPr>
        <w:t xml:space="preserve"> тыс. руб.</w:t>
      </w:r>
    </w:p>
    <w:p w:rsidR="00DD4F97" w:rsidRPr="00022BF4" w:rsidRDefault="00DD4F97" w:rsidP="00022BF4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 w:rsidRPr="00022BF4">
        <w:rPr>
          <w:rFonts w:asciiTheme="majorHAnsi" w:hAnsiTheme="majorHAnsi"/>
          <w:b/>
          <w:i/>
          <w:sz w:val="24"/>
          <w:szCs w:val="28"/>
        </w:rPr>
        <w:t>Расходы по</w:t>
      </w:r>
      <w:r w:rsidR="00022BF4" w:rsidRPr="00022BF4">
        <w:rPr>
          <w:rFonts w:asciiTheme="majorHAnsi" w:hAnsiTheme="majorHAnsi"/>
          <w:b/>
          <w:i/>
          <w:sz w:val="24"/>
          <w:szCs w:val="28"/>
        </w:rPr>
        <w:t xml:space="preserve"> разделу 05«Ж</w:t>
      </w:r>
      <w:r w:rsidRPr="00022BF4">
        <w:rPr>
          <w:rFonts w:asciiTheme="majorHAnsi" w:hAnsiTheme="majorHAnsi"/>
          <w:b/>
          <w:i/>
          <w:sz w:val="24"/>
          <w:szCs w:val="28"/>
        </w:rPr>
        <w:t>илищно-коммунальное хозяйство</w:t>
      </w:r>
      <w:r w:rsidR="00022BF4" w:rsidRPr="00022BF4">
        <w:rPr>
          <w:rFonts w:asciiTheme="majorHAnsi" w:hAnsiTheme="majorHAnsi"/>
          <w:b/>
          <w:i/>
          <w:sz w:val="24"/>
          <w:szCs w:val="28"/>
        </w:rPr>
        <w:t>»</w:t>
      </w:r>
    </w:p>
    <w:p w:rsidR="00022BF4" w:rsidRPr="00DD4F97" w:rsidRDefault="00022BF4" w:rsidP="00022BF4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022BF4">
        <w:rPr>
          <w:rFonts w:asciiTheme="majorHAnsi" w:hAnsiTheme="majorHAnsi"/>
          <w:sz w:val="24"/>
          <w:szCs w:val="28"/>
        </w:rPr>
        <w:lastRenderedPageBreak/>
        <w:t>Расходы по разделу 05 «Жилищно-коммунальное хозяйство»</w:t>
      </w:r>
      <w:r>
        <w:rPr>
          <w:rFonts w:asciiTheme="majorHAnsi" w:hAnsiTheme="majorHAnsi"/>
          <w:sz w:val="24"/>
          <w:szCs w:val="28"/>
        </w:rPr>
        <w:t xml:space="preserve"> на 20</w:t>
      </w:r>
      <w:r w:rsidR="00E95F0B">
        <w:rPr>
          <w:rFonts w:asciiTheme="majorHAnsi" w:hAnsiTheme="majorHAnsi"/>
          <w:sz w:val="24"/>
          <w:szCs w:val="28"/>
        </w:rPr>
        <w:t>22</w:t>
      </w:r>
      <w:r>
        <w:rPr>
          <w:rFonts w:asciiTheme="majorHAnsi" w:hAnsiTheme="majorHAnsi"/>
          <w:sz w:val="24"/>
          <w:szCs w:val="28"/>
        </w:rPr>
        <w:t xml:space="preserve"> год сформированы</w:t>
      </w:r>
      <w:r w:rsidR="00DD4F97" w:rsidRPr="00DD4F97">
        <w:rPr>
          <w:rFonts w:asciiTheme="majorHAnsi" w:hAnsiTheme="majorHAnsi"/>
          <w:sz w:val="24"/>
          <w:szCs w:val="28"/>
        </w:rPr>
        <w:t xml:space="preserve"> в сумме </w:t>
      </w:r>
      <w:r w:rsidR="00731159">
        <w:rPr>
          <w:rFonts w:asciiTheme="majorHAnsi" w:hAnsiTheme="majorHAnsi"/>
          <w:sz w:val="24"/>
          <w:szCs w:val="28"/>
        </w:rPr>
        <w:t>14</w:t>
      </w:r>
      <w:r w:rsidR="00E95F0B">
        <w:rPr>
          <w:rFonts w:asciiTheme="majorHAnsi" w:hAnsiTheme="majorHAnsi"/>
          <w:sz w:val="24"/>
          <w:szCs w:val="28"/>
        </w:rPr>
        <w:t>08,639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.,</w:t>
      </w:r>
      <w:r w:rsidR="00E95F0B">
        <w:rPr>
          <w:rFonts w:asciiTheme="majorHAnsi" w:hAnsiTheme="majorHAnsi"/>
          <w:sz w:val="24"/>
          <w:szCs w:val="28"/>
        </w:rPr>
        <w:t xml:space="preserve"> на 2023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 </w:t>
      </w:r>
      <w:r>
        <w:rPr>
          <w:rFonts w:asciiTheme="majorHAnsi" w:hAnsiTheme="majorHAnsi"/>
          <w:sz w:val="24"/>
          <w:szCs w:val="28"/>
        </w:rPr>
        <w:t xml:space="preserve">– </w:t>
      </w:r>
      <w:r w:rsidR="00731159">
        <w:rPr>
          <w:rFonts w:asciiTheme="majorHAnsi" w:hAnsiTheme="majorHAnsi"/>
          <w:sz w:val="24"/>
          <w:szCs w:val="28"/>
        </w:rPr>
        <w:t>12</w:t>
      </w:r>
      <w:r w:rsidR="00E95F0B">
        <w:rPr>
          <w:rFonts w:asciiTheme="majorHAnsi" w:hAnsiTheme="majorHAnsi"/>
          <w:sz w:val="24"/>
          <w:szCs w:val="28"/>
        </w:rPr>
        <w:t>43,681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>руб</w:t>
      </w:r>
      <w:r>
        <w:rPr>
          <w:rFonts w:asciiTheme="majorHAnsi" w:hAnsiTheme="majorHAnsi"/>
          <w:sz w:val="24"/>
          <w:szCs w:val="28"/>
        </w:rPr>
        <w:t>.,</w:t>
      </w:r>
      <w:r w:rsidR="00DD4F97" w:rsidRPr="00DD4F97">
        <w:rPr>
          <w:rFonts w:asciiTheme="majorHAnsi" w:hAnsiTheme="majorHAnsi"/>
          <w:sz w:val="24"/>
          <w:szCs w:val="28"/>
        </w:rPr>
        <w:t xml:space="preserve"> на 202</w:t>
      </w:r>
      <w:r w:rsidR="00E95F0B">
        <w:rPr>
          <w:rFonts w:asciiTheme="majorHAnsi" w:hAnsiTheme="majorHAnsi"/>
          <w:sz w:val="24"/>
          <w:szCs w:val="28"/>
        </w:rPr>
        <w:t xml:space="preserve">4 </w:t>
      </w:r>
      <w:r w:rsidR="00DD4F97" w:rsidRPr="00DD4F97">
        <w:rPr>
          <w:rFonts w:asciiTheme="majorHAnsi" w:hAnsiTheme="majorHAnsi"/>
          <w:sz w:val="24"/>
          <w:szCs w:val="28"/>
        </w:rPr>
        <w:t xml:space="preserve">год </w:t>
      </w:r>
      <w:r w:rsidR="00731159">
        <w:rPr>
          <w:rFonts w:asciiTheme="majorHAnsi" w:hAnsiTheme="majorHAnsi"/>
          <w:sz w:val="24"/>
          <w:szCs w:val="28"/>
        </w:rPr>
        <w:t>1050,090</w:t>
      </w:r>
      <w:r>
        <w:rPr>
          <w:rFonts w:asciiTheme="majorHAnsi" w:hAnsiTheme="majorHAnsi"/>
          <w:sz w:val="24"/>
          <w:szCs w:val="28"/>
        </w:rPr>
        <w:t xml:space="preserve"> тыс.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руб.</w:t>
      </w:r>
    </w:p>
    <w:p w:rsidR="00DD4F97" w:rsidRDefault="00022BF4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t>По подразделу 0503 «Б</w:t>
      </w:r>
      <w:r w:rsidR="00DD4F97" w:rsidRPr="00022BF4">
        <w:rPr>
          <w:rFonts w:asciiTheme="majorHAnsi" w:hAnsiTheme="majorHAnsi"/>
          <w:i/>
          <w:sz w:val="24"/>
          <w:szCs w:val="28"/>
        </w:rPr>
        <w:t>лагоустройство</w:t>
      </w:r>
      <w:r>
        <w:rPr>
          <w:rFonts w:asciiTheme="majorHAnsi" w:hAnsiTheme="majorHAnsi"/>
          <w:i/>
          <w:sz w:val="24"/>
          <w:szCs w:val="28"/>
        </w:rPr>
        <w:t>»</w:t>
      </w:r>
      <w:r w:rsidR="00DD4F97" w:rsidRPr="00DD4F97">
        <w:rPr>
          <w:rFonts w:asciiTheme="majorHAnsi" w:hAnsiTheme="majorHAnsi"/>
          <w:sz w:val="24"/>
          <w:szCs w:val="28"/>
        </w:rPr>
        <w:t xml:space="preserve"> предусмотрены расходы 20</w:t>
      </w:r>
      <w:r w:rsidR="00E95F0B">
        <w:rPr>
          <w:rFonts w:asciiTheme="majorHAnsi" w:hAnsiTheme="majorHAnsi"/>
          <w:sz w:val="24"/>
          <w:szCs w:val="28"/>
        </w:rPr>
        <w:t>22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году </w:t>
      </w:r>
      <w:r w:rsidR="00731159">
        <w:rPr>
          <w:rFonts w:asciiTheme="majorHAnsi" w:hAnsiTheme="majorHAnsi"/>
          <w:sz w:val="24"/>
          <w:szCs w:val="28"/>
        </w:rPr>
        <w:t>13</w:t>
      </w:r>
      <w:r w:rsidR="00E95F0B">
        <w:rPr>
          <w:rFonts w:asciiTheme="majorHAnsi" w:hAnsiTheme="majorHAnsi"/>
          <w:sz w:val="24"/>
          <w:szCs w:val="28"/>
        </w:rPr>
        <w:t>94,389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руб.</w:t>
      </w:r>
      <w:r>
        <w:rPr>
          <w:rFonts w:asciiTheme="majorHAnsi" w:hAnsiTheme="majorHAnsi"/>
          <w:sz w:val="24"/>
          <w:szCs w:val="28"/>
        </w:rPr>
        <w:t>,</w:t>
      </w:r>
      <w:r w:rsidR="00DD4F97" w:rsidRPr="00DD4F97">
        <w:rPr>
          <w:rFonts w:asciiTheme="majorHAnsi" w:hAnsiTheme="majorHAnsi"/>
          <w:sz w:val="24"/>
          <w:szCs w:val="28"/>
        </w:rPr>
        <w:t xml:space="preserve"> в 202</w:t>
      </w:r>
      <w:r w:rsidR="00E95F0B">
        <w:rPr>
          <w:rFonts w:asciiTheme="majorHAnsi" w:hAnsiTheme="majorHAnsi"/>
          <w:sz w:val="24"/>
          <w:szCs w:val="28"/>
        </w:rPr>
        <w:t>3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году </w:t>
      </w:r>
      <w:r w:rsidR="00731159">
        <w:rPr>
          <w:rFonts w:asciiTheme="majorHAnsi" w:hAnsiTheme="majorHAnsi"/>
          <w:sz w:val="24"/>
          <w:szCs w:val="28"/>
        </w:rPr>
        <w:t>12</w:t>
      </w:r>
      <w:r w:rsidR="00E95F0B">
        <w:rPr>
          <w:rFonts w:asciiTheme="majorHAnsi" w:hAnsiTheme="majorHAnsi"/>
          <w:sz w:val="24"/>
          <w:szCs w:val="28"/>
        </w:rPr>
        <w:t>29,431</w:t>
      </w:r>
      <w:r>
        <w:rPr>
          <w:rFonts w:asciiTheme="majorHAnsi" w:hAnsiTheme="majorHAnsi"/>
          <w:sz w:val="24"/>
          <w:szCs w:val="28"/>
        </w:rPr>
        <w:t xml:space="preserve"> тыс. 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</w:t>
      </w:r>
      <w:r>
        <w:rPr>
          <w:rFonts w:asciiTheme="majorHAnsi" w:hAnsiTheme="majorHAnsi"/>
          <w:sz w:val="24"/>
          <w:szCs w:val="28"/>
        </w:rPr>
        <w:t>.,</w:t>
      </w:r>
      <w:r w:rsidR="00DD4F97" w:rsidRPr="00DD4F97">
        <w:rPr>
          <w:rFonts w:asciiTheme="majorHAnsi" w:hAnsiTheme="majorHAnsi"/>
          <w:sz w:val="24"/>
          <w:szCs w:val="28"/>
        </w:rPr>
        <w:t xml:space="preserve"> в 202</w:t>
      </w:r>
      <w:r w:rsidR="00E95F0B">
        <w:rPr>
          <w:rFonts w:asciiTheme="majorHAnsi" w:hAnsiTheme="majorHAnsi"/>
          <w:sz w:val="24"/>
          <w:szCs w:val="28"/>
        </w:rPr>
        <w:t>4</w:t>
      </w:r>
      <w:r w:rsidR="00DD4F97" w:rsidRPr="00DD4F97">
        <w:rPr>
          <w:rFonts w:asciiTheme="majorHAnsi" w:hAnsiTheme="majorHAnsi"/>
          <w:sz w:val="24"/>
          <w:szCs w:val="28"/>
        </w:rPr>
        <w:t xml:space="preserve"> году </w:t>
      </w:r>
      <w:r w:rsidR="00731159">
        <w:rPr>
          <w:rFonts w:asciiTheme="majorHAnsi" w:hAnsiTheme="majorHAnsi"/>
          <w:sz w:val="24"/>
          <w:szCs w:val="28"/>
        </w:rPr>
        <w:t>1035,840</w:t>
      </w:r>
      <w:r>
        <w:rPr>
          <w:rFonts w:asciiTheme="majorHAnsi" w:hAnsiTheme="majorHAnsi"/>
          <w:sz w:val="24"/>
          <w:szCs w:val="28"/>
        </w:rPr>
        <w:t>тыс.</w:t>
      </w:r>
      <w:r w:rsidR="00DD4F97" w:rsidRPr="00DD4F97">
        <w:rPr>
          <w:rFonts w:asciiTheme="majorHAnsi" w:hAnsiTheme="majorHAnsi"/>
          <w:sz w:val="24"/>
          <w:szCs w:val="28"/>
        </w:rPr>
        <w:t xml:space="preserve"> руб. в том числе</w:t>
      </w:r>
      <w:r>
        <w:rPr>
          <w:rFonts w:asciiTheme="majorHAnsi" w:hAnsiTheme="majorHAnsi"/>
          <w:sz w:val="24"/>
          <w:szCs w:val="28"/>
        </w:rPr>
        <w:t>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275"/>
        <w:gridCol w:w="1471"/>
        <w:gridCol w:w="1294"/>
      </w:tblGrid>
      <w:tr w:rsidR="00022BF4" w:rsidRPr="00022BF4" w:rsidTr="00AA47E5">
        <w:tc>
          <w:tcPr>
            <w:tcW w:w="3969" w:type="dxa"/>
          </w:tcPr>
          <w:p w:rsidR="00022BF4" w:rsidRPr="00022BF4" w:rsidRDefault="00022BF4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5" w:type="dxa"/>
          </w:tcPr>
          <w:p w:rsidR="00022BF4" w:rsidRPr="00022BF4" w:rsidRDefault="00022BF4" w:rsidP="00AD67DA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20</w:t>
            </w:r>
            <w:r w:rsidR="00E95F0B">
              <w:rPr>
                <w:rFonts w:asciiTheme="majorHAnsi" w:hAnsiTheme="majorHAnsi"/>
                <w:sz w:val="24"/>
                <w:szCs w:val="28"/>
              </w:rPr>
              <w:t>22</w:t>
            </w:r>
            <w:r w:rsidRPr="00022BF4">
              <w:rPr>
                <w:rFonts w:asciiTheme="majorHAnsi" w:hAnsiTheme="majorHAnsi"/>
                <w:sz w:val="24"/>
                <w:szCs w:val="28"/>
              </w:rPr>
              <w:t>г</w:t>
            </w:r>
          </w:p>
        </w:tc>
        <w:tc>
          <w:tcPr>
            <w:tcW w:w="1471" w:type="dxa"/>
          </w:tcPr>
          <w:p w:rsidR="00022BF4" w:rsidRPr="00022BF4" w:rsidRDefault="00E95F0B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2023</w:t>
            </w:r>
            <w:r w:rsidR="00022BF4" w:rsidRPr="00022BF4">
              <w:rPr>
                <w:rFonts w:asciiTheme="majorHAnsi" w:hAnsiTheme="majorHAnsi"/>
                <w:sz w:val="24"/>
                <w:szCs w:val="28"/>
              </w:rPr>
              <w:t>г</w:t>
            </w:r>
          </w:p>
        </w:tc>
        <w:tc>
          <w:tcPr>
            <w:tcW w:w="1294" w:type="dxa"/>
          </w:tcPr>
          <w:p w:rsidR="00022BF4" w:rsidRPr="00022BF4" w:rsidRDefault="00E95F0B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2024</w:t>
            </w:r>
            <w:r w:rsidR="00022BF4" w:rsidRPr="00022BF4">
              <w:rPr>
                <w:rFonts w:asciiTheme="majorHAnsi" w:hAnsiTheme="majorHAnsi"/>
                <w:sz w:val="24"/>
                <w:szCs w:val="28"/>
              </w:rPr>
              <w:t>г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022BF4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-- сбор и удаление мусора</w:t>
            </w:r>
            <w:r>
              <w:rPr>
                <w:rFonts w:asciiTheme="majorHAnsi" w:hAnsiTheme="majorHAnsi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12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471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12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294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12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022BF4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- уплата налога на имущество</w:t>
            </w:r>
          </w:p>
        </w:tc>
        <w:tc>
          <w:tcPr>
            <w:tcW w:w="1275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9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471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  <w:tc>
          <w:tcPr>
            <w:tcW w:w="1294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,0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022BF4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022BF4">
              <w:rPr>
                <w:rFonts w:asciiTheme="majorHAnsi" w:hAnsiTheme="majorHAnsi"/>
                <w:sz w:val="24"/>
                <w:szCs w:val="28"/>
              </w:rPr>
              <w:t>-</w:t>
            </w:r>
            <w:r>
              <w:rPr>
                <w:rFonts w:asciiTheme="majorHAnsi" w:hAnsiTheme="majorHAnsi"/>
                <w:sz w:val="24"/>
                <w:szCs w:val="28"/>
              </w:rPr>
              <w:t>- уличное освещение-</w:t>
            </w:r>
          </w:p>
        </w:tc>
        <w:tc>
          <w:tcPr>
            <w:tcW w:w="1275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735,48</w:t>
            </w:r>
            <w:r w:rsidR="00731159"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1471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690,200</w:t>
            </w:r>
          </w:p>
        </w:tc>
        <w:tc>
          <w:tcPr>
            <w:tcW w:w="1294" w:type="dxa"/>
          </w:tcPr>
          <w:p w:rsidR="00022BF4" w:rsidRPr="00022BF4" w:rsidRDefault="00AA47E5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700,000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-содержание мест захоронений-</w:t>
            </w:r>
          </w:p>
        </w:tc>
        <w:tc>
          <w:tcPr>
            <w:tcW w:w="1275" w:type="dxa"/>
          </w:tcPr>
          <w:p w:rsidR="00022BF4" w:rsidRPr="00022BF4" w:rsidRDefault="00AD67DA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14</w:t>
            </w:r>
            <w:r w:rsidR="00022BF4">
              <w:rPr>
                <w:rFonts w:asciiTheme="majorHAnsi" w:hAnsiTheme="majorHAnsi"/>
                <w:sz w:val="24"/>
                <w:szCs w:val="28"/>
              </w:rPr>
              <w:t>,</w:t>
            </w:r>
            <w:r>
              <w:rPr>
                <w:rFonts w:asciiTheme="majorHAnsi" w:hAnsiTheme="majorHAnsi"/>
                <w:sz w:val="24"/>
                <w:szCs w:val="28"/>
              </w:rPr>
              <w:t>25</w:t>
            </w:r>
          </w:p>
        </w:tc>
        <w:tc>
          <w:tcPr>
            <w:tcW w:w="1471" w:type="dxa"/>
          </w:tcPr>
          <w:p w:rsidR="00022BF4" w:rsidRPr="00022BF4" w:rsidRDefault="0018620D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14,25</w:t>
            </w:r>
          </w:p>
        </w:tc>
        <w:tc>
          <w:tcPr>
            <w:tcW w:w="1294" w:type="dxa"/>
          </w:tcPr>
          <w:p w:rsidR="00022BF4" w:rsidRPr="00022BF4" w:rsidRDefault="0018620D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14,25</w:t>
            </w:r>
          </w:p>
        </w:tc>
      </w:tr>
      <w:tr w:rsidR="00022BF4" w:rsidRPr="00022BF4" w:rsidTr="00AA47E5">
        <w:tc>
          <w:tcPr>
            <w:tcW w:w="3969" w:type="dxa"/>
          </w:tcPr>
          <w:p w:rsidR="00022BF4" w:rsidRPr="00022BF4" w:rsidRDefault="00022BF4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-</w:t>
            </w:r>
            <w:r w:rsidRPr="00022BF4">
              <w:rPr>
                <w:rFonts w:asciiTheme="majorHAnsi" w:hAnsiTheme="majorHAnsi"/>
                <w:sz w:val="24"/>
                <w:szCs w:val="28"/>
              </w:rPr>
              <w:t>благоустройство-</w:t>
            </w:r>
          </w:p>
        </w:tc>
        <w:tc>
          <w:tcPr>
            <w:tcW w:w="1275" w:type="dxa"/>
          </w:tcPr>
          <w:p w:rsidR="00022BF4" w:rsidRPr="00022BF4" w:rsidRDefault="00731159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6</w:t>
            </w:r>
            <w:r w:rsidR="00AA47E5">
              <w:rPr>
                <w:rFonts w:asciiTheme="majorHAnsi" w:hAnsiTheme="majorHAnsi"/>
                <w:sz w:val="24"/>
                <w:szCs w:val="28"/>
              </w:rPr>
              <w:t>37,906</w:t>
            </w:r>
          </w:p>
        </w:tc>
        <w:tc>
          <w:tcPr>
            <w:tcW w:w="1471" w:type="dxa"/>
          </w:tcPr>
          <w:p w:rsidR="00022BF4" w:rsidRPr="00022BF4" w:rsidRDefault="00731159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  <w:r w:rsidR="00AA47E5">
              <w:rPr>
                <w:rFonts w:asciiTheme="majorHAnsi" w:hAnsiTheme="majorHAnsi"/>
                <w:sz w:val="24"/>
                <w:szCs w:val="28"/>
              </w:rPr>
              <w:t>27,231</w:t>
            </w:r>
          </w:p>
        </w:tc>
        <w:tc>
          <w:tcPr>
            <w:tcW w:w="1294" w:type="dxa"/>
          </w:tcPr>
          <w:p w:rsidR="00022BF4" w:rsidRPr="00022BF4" w:rsidRDefault="00731159" w:rsidP="00DD4F97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</w:t>
            </w:r>
            <w:r w:rsidR="00AA47E5">
              <w:rPr>
                <w:rFonts w:asciiTheme="majorHAnsi" w:hAnsiTheme="majorHAnsi"/>
                <w:sz w:val="24"/>
                <w:szCs w:val="28"/>
              </w:rPr>
              <w:t>23,8</w:t>
            </w:r>
            <w:r>
              <w:rPr>
                <w:rFonts w:asciiTheme="majorHAnsi" w:hAnsiTheme="majorHAnsi"/>
                <w:sz w:val="24"/>
                <w:szCs w:val="28"/>
              </w:rPr>
              <w:t>40</w:t>
            </w:r>
          </w:p>
        </w:tc>
      </w:tr>
    </w:tbl>
    <w:p w:rsidR="00DD4F97" w:rsidRPr="00DD4F97" w:rsidRDefault="00DD4F97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DD4F97" w:rsidRPr="0038508E" w:rsidRDefault="0038508E" w:rsidP="0038508E">
      <w:pPr>
        <w:spacing w:after="100" w:afterAutospacing="1"/>
        <w:ind w:firstLine="708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>Расходы по разделу 08 «Культур,</w:t>
      </w:r>
      <w:r w:rsidR="00DD4F97" w:rsidRPr="0038508E">
        <w:rPr>
          <w:rFonts w:asciiTheme="majorHAnsi" w:hAnsiTheme="majorHAnsi"/>
          <w:b/>
          <w:i/>
          <w:sz w:val="24"/>
          <w:szCs w:val="28"/>
        </w:rPr>
        <w:t xml:space="preserve"> кинематография</w:t>
      </w:r>
      <w:r>
        <w:rPr>
          <w:rFonts w:asciiTheme="majorHAnsi" w:hAnsiTheme="majorHAnsi"/>
          <w:b/>
          <w:i/>
          <w:sz w:val="24"/>
          <w:szCs w:val="28"/>
        </w:rPr>
        <w:t>»</w:t>
      </w:r>
    </w:p>
    <w:p w:rsidR="00DD4F97" w:rsidRPr="00DD4F97" w:rsidRDefault="00DD4F97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 w:rsidRPr="00DD4F97">
        <w:rPr>
          <w:rFonts w:asciiTheme="majorHAnsi" w:hAnsiTheme="majorHAnsi"/>
          <w:sz w:val="24"/>
          <w:szCs w:val="28"/>
        </w:rPr>
        <w:t xml:space="preserve">В разделе 08 </w:t>
      </w:r>
      <w:r w:rsidR="0038508E">
        <w:rPr>
          <w:rFonts w:asciiTheme="majorHAnsi" w:hAnsiTheme="majorHAnsi"/>
          <w:sz w:val="24"/>
          <w:szCs w:val="28"/>
        </w:rPr>
        <w:t>«К</w:t>
      </w:r>
      <w:r w:rsidRPr="00DD4F97">
        <w:rPr>
          <w:rFonts w:asciiTheme="majorHAnsi" w:hAnsiTheme="majorHAnsi"/>
          <w:sz w:val="24"/>
          <w:szCs w:val="28"/>
        </w:rPr>
        <w:t>ультуры и кинематографии</w:t>
      </w:r>
      <w:r w:rsidR="0038508E">
        <w:rPr>
          <w:rFonts w:asciiTheme="majorHAnsi" w:hAnsiTheme="majorHAnsi"/>
          <w:sz w:val="24"/>
          <w:szCs w:val="28"/>
        </w:rPr>
        <w:t>»</w:t>
      </w:r>
      <w:r w:rsidRPr="00DD4F97">
        <w:rPr>
          <w:rFonts w:asciiTheme="majorHAnsi" w:hAnsiTheme="majorHAnsi"/>
          <w:sz w:val="24"/>
          <w:szCs w:val="28"/>
        </w:rPr>
        <w:t xml:space="preserve"> предусмотрены ассигнования на реализацию мероприятий в области культуры на территории С</w:t>
      </w:r>
      <w:r w:rsidR="0038508E">
        <w:rPr>
          <w:rFonts w:asciiTheme="majorHAnsi" w:hAnsiTheme="majorHAnsi"/>
          <w:sz w:val="24"/>
          <w:szCs w:val="28"/>
        </w:rPr>
        <w:t>ысое</w:t>
      </w:r>
      <w:r w:rsidRPr="00DD4F97">
        <w:rPr>
          <w:rFonts w:asciiTheme="majorHAnsi" w:hAnsiTheme="majorHAnsi"/>
          <w:sz w:val="24"/>
          <w:szCs w:val="28"/>
        </w:rPr>
        <w:t>вского сельского поселения.</w:t>
      </w:r>
    </w:p>
    <w:tbl>
      <w:tblPr>
        <w:tblStyle w:val="a4"/>
        <w:tblpPr w:leftFromText="180" w:rightFromText="180" w:vertAnchor="text" w:horzAnchor="page" w:tblpX="1033" w:tblpY="821"/>
        <w:tblW w:w="10586" w:type="dxa"/>
        <w:tblLook w:val="04A0"/>
      </w:tblPr>
      <w:tblGrid>
        <w:gridCol w:w="4371"/>
        <w:gridCol w:w="1196"/>
        <w:gridCol w:w="1507"/>
        <w:gridCol w:w="1507"/>
        <w:gridCol w:w="2005"/>
      </w:tblGrid>
      <w:tr w:rsidR="00FF7CBC" w:rsidTr="00FF7CBC">
        <w:trPr>
          <w:trHeight w:val="299"/>
        </w:trPr>
        <w:tc>
          <w:tcPr>
            <w:tcW w:w="4371" w:type="dxa"/>
            <w:vMerge w:val="restart"/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FF7CBC" w:rsidRPr="0038508E" w:rsidRDefault="00FF7CBC" w:rsidP="00FF7C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8620D">
              <w:rPr>
                <w:b/>
              </w:rPr>
              <w:t>2</w:t>
            </w:r>
            <w:r w:rsidR="00AA47E5">
              <w:rPr>
                <w:b/>
              </w:rPr>
              <w:t>1</w:t>
            </w:r>
          </w:p>
        </w:tc>
        <w:tc>
          <w:tcPr>
            <w:tcW w:w="5019" w:type="dxa"/>
            <w:gridSpan w:val="3"/>
          </w:tcPr>
          <w:p w:rsidR="00FF7CBC" w:rsidRPr="0038508E" w:rsidRDefault="00FF7CBC" w:rsidP="00FF7CBC">
            <w:pPr>
              <w:tabs>
                <w:tab w:val="left" w:pos="1785"/>
              </w:tabs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ab/>
              <w:t>Проект бюджета</w:t>
            </w:r>
          </w:p>
        </w:tc>
      </w:tr>
      <w:tr w:rsidR="00FF7CBC" w:rsidTr="00FF7CBC">
        <w:trPr>
          <w:trHeight w:val="152"/>
        </w:trPr>
        <w:tc>
          <w:tcPr>
            <w:tcW w:w="4371" w:type="dxa"/>
            <w:vMerge/>
            <w:tcBorders>
              <w:bottom w:val="single" w:sz="4" w:space="0" w:color="auto"/>
            </w:tcBorders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rPr>
                <w:b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AA47E5">
              <w:rPr>
                <w:rFonts w:asciiTheme="majorHAnsi" w:hAnsiTheme="majorHAnsi"/>
                <w:b/>
                <w:sz w:val="24"/>
                <w:szCs w:val="28"/>
              </w:rPr>
              <w:t>2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AA47E5">
              <w:rPr>
                <w:rFonts w:asciiTheme="majorHAnsi" w:hAnsiTheme="majorHAnsi"/>
                <w:b/>
                <w:sz w:val="24"/>
                <w:szCs w:val="28"/>
              </w:rPr>
              <w:t>3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FF7CBC" w:rsidRPr="0038508E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202</w:t>
            </w:r>
            <w:r w:rsidR="00AA47E5"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FF7CBC" w:rsidTr="00FF7CBC">
        <w:trPr>
          <w:trHeight w:val="667"/>
        </w:trPr>
        <w:tc>
          <w:tcPr>
            <w:tcW w:w="4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FF7CBC" w:rsidP="00FF7CBC">
            <w:pPr>
              <w:spacing w:after="100" w:afterAutospacing="1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Общий объем, 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3037,162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3120,556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3130,600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3135,800</w:t>
            </w:r>
          </w:p>
        </w:tc>
      </w:tr>
      <w:tr w:rsidR="00FF7CBC" w:rsidTr="00FF7CBC">
        <w:trPr>
          <w:trHeight w:val="587"/>
        </w:trPr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38508E">
              <w:rPr>
                <w:rFonts w:asciiTheme="majorHAnsi" w:hAnsiTheme="majorHAnsi"/>
                <w:sz w:val="24"/>
                <w:szCs w:val="28"/>
              </w:rPr>
              <w:t>Доля бюджетных ассигнований бюджета поселения, процент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35,32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26,236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26,03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25,72</w:t>
            </w:r>
          </w:p>
        </w:tc>
      </w:tr>
      <w:tr w:rsidR="00FF7CBC" w:rsidTr="00FF7CBC">
        <w:trPr>
          <w:trHeight w:val="581"/>
        </w:trPr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FF7CBC" w:rsidRDefault="00FF7CBC" w:rsidP="00FF7CBC">
            <w:pPr>
              <w:spacing w:after="100" w:afterAutospacing="1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Приро</w:t>
            </w:r>
            <w:proofErr w:type="gramStart"/>
            <w:r>
              <w:rPr>
                <w:rFonts w:asciiTheme="majorHAnsi" w:hAnsiTheme="majorHAnsi"/>
                <w:sz w:val="24"/>
                <w:szCs w:val="28"/>
              </w:rPr>
              <w:t>ст к пр</w:t>
            </w:r>
            <w:proofErr w:type="gramEnd"/>
            <w:r>
              <w:rPr>
                <w:rFonts w:asciiTheme="majorHAnsi" w:hAnsiTheme="majorHAnsi"/>
                <w:sz w:val="24"/>
                <w:szCs w:val="28"/>
              </w:rPr>
              <w:t>едыдущему году, тыс. руб.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FF7CBC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83,39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10,044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CBC" w:rsidRDefault="00AA47E5" w:rsidP="00FF7CBC">
            <w:pPr>
              <w:spacing w:after="100" w:afterAutospacing="1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5,2</w:t>
            </w:r>
          </w:p>
        </w:tc>
      </w:tr>
    </w:tbl>
    <w:p w:rsidR="00DD4F97" w:rsidRDefault="0038508E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Расходы</w:t>
      </w:r>
      <w:r w:rsidR="00AD67DA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>по разделу «</w:t>
      </w:r>
      <w:r w:rsidR="00DD4F97" w:rsidRPr="00DD4F97">
        <w:rPr>
          <w:rFonts w:asciiTheme="majorHAnsi" w:hAnsiTheme="majorHAnsi"/>
          <w:sz w:val="24"/>
          <w:szCs w:val="28"/>
        </w:rPr>
        <w:t>К</w:t>
      </w:r>
      <w:r>
        <w:rPr>
          <w:rFonts w:asciiTheme="majorHAnsi" w:hAnsiTheme="majorHAnsi"/>
          <w:sz w:val="24"/>
          <w:szCs w:val="28"/>
        </w:rPr>
        <w:t>ультура, к</w:t>
      </w:r>
      <w:r w:rsidR="00DD4F97" w:rsidRPr="00DD4F97">
        <w:rPr>
          <w:rFonts w:asciiTheme="majorHAnsi" w:hAnsiTheme="majorHAnsi"/>
          <w:sz w:val="24"/>
          <w:szCs w:val="28"/>
        </w:rPr>
        <w:t>инематография</w:t>
      </w:r>
      <w:r>
        <w:rPr>
          <w:rFonts w:asciiTheme="majorHAnsi" w:hAnsiTheme="majorHAnsi"/>
          <w:sz w:val="24"/>
          <w:szCs w:val="28"/>
        </w:rPr>
        <w:t>»</w:t>
      </w:r>
      <w:r w:rsidR="00DD4F97" w:rsidRPr="00DD4F97">
        <w:rPr>
          <w:rFonts w:asciiTheme="majorHAnsi" w:hAnsiTheme="majorHAnsi"/>
          <w:sz w:val="24"/>
          <w:szCs w:val="28"/>
        </w:rPr>
        <w:t xml:space="preserve"> характеризуется следующими данными</w:t>
      </w:r>
      <w:r>
        <w:rPr>
          <w:rFonts w:asciiTheme="majorHAnsi" w:hAnsiTheme="majorHAnsi"/>
          <w:sz w:val="24"/>
          <w:szCs w:val="28"/>
        </w:rPr>
        <w:t>:</w:t>
      </w:r>
    </w:p>
    <w:p w:rsidR="0038508E" w:rsidRDefault="0038508E" w:rsidP="00DD4F97">
      <w:pPr>
        <w:spacing w:after="100" w:afterAutospacing="1"/>
        <w:ind w:firstLine="708"/>
        <w:jc w:val="both"/>
        <w:rPr>
          <w:rFonts w:asciiTheme="majorHAnsi" w:hAnsiTheme="majorHAnsi"/>
          <w:sz w:val="24"/>
          <w:szCs w:val="28"/>
        </w:rPr>
      </w:pPr>
    </w:p>
    <w:p w:rsidR="0038508E" w:rsidRDefault="0038508E" w:rsidP="0038508E">
      <w:pPr>
        <w:spacing w:after="100" w:afterAutospacing="1"/>
        <w:rPr>
          <w:rFonts w:asciiTheme="majorHAnsi" w:hAnsiTheme="majorHAnsi"/>
          <w:sz w:val="24"/>
          <w:szCs w:val="28"/>
        </w:rPr>
      </w:pPr>
      <w:r w:rsidRPr="0038508E">
        <w:rPr>
          <w:rFonts w:asciiTheme="majorHAnsi" w:hAnsiTheme="majorHAnsi"/>
          <w:sz w:val="24"/>
          <w:szCs w:val="28"/>
        </w:rPr>
        <w:t xml:space="preserve">По указанному разделу </w:t>
      </w:r>
      <w:proofErr w:type="gramStart"/>
      <w:r w:rsidRPr="0038508E">
        <w:rPr>
          <w:rFonts w:asciiTheme="majorHAnsi" w:hAnsiTheme="majorHAnsi"/>
          <w:sz w:val="24"/>
          <w:szCs w:val="28"/>
        </w:rPr>
        <w:t>расходные</w:t>
      </w:r>
      <w:proofErr w:type="gramEnd"/>
      <w:r w:rsidRPr="0038508E">
        <w:rPr>
          <w:rFonts w:asciiTheme="majorHAnsi" w:hAnsiTheme="majorHAnsi"/>
          <w:sz w:val="24"/>
          <w:szCs w:val="28"/>
        </w:rPr>
        <w:t xml:space="preserve"> сформированной в объеме:</w:t>
      </w:r>
    </w:p>
    <w:tbl>
      <w:tblPr>
        <w:tblStyle w:val="a4"/>
        <w:tblW w:w="11267" w:type="dxa"/>
        <w:tblInd w:w="-1373" w:type="dxa"/>
        <w:tblLayout w:type="fixed"/>
        <w:tblLook w:val="04A0"/>
      </w:tblPr>
      <w:tblGrid>
        <w:gridCol w:w="2817"/>
        <w:gridCol w:w="1475"/>
        <w:gridCol w:w="1476"/>
        <w:gridCol w:w="1475"/>
        <w:gridCol w:w="1476"/>
        <w:gridCol w:w="939"/>
        <w:gridCol w:w="805"/>
        <w:gridCol w:w="804"/>
      </w:tblGrid>
      <w:tr w:rsidR="0038508E" w:rsidRPr="00B50AB4" w:rsidTr="00FF7CBC">
        <w:trPr>
          <w:trHeight w:val="579"/>
        </w:trPr>
        <w:tc>
          <w:tcPr>
            <w:tcW w:w="2817" w:type="dxa"/>
            <w:vMerge w:val="restart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1475" w:type="dxa"/>
            <w:vMerge w:val="restart"/>
            <w:vAlign w:val="center"/>
          </w:tcPr>
          <w:p w:rsidR="0038508E" w:rsidRPr="00B50AB4" w:rsidRDefault="00AA47E5" w:rsidP="001114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Утверждено на 2021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</w:t>
            </w:r>
            <w:r w:rsidR="0038508E"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4427" w:type="dxa"/>
            <w:gridSpan w:val="3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Прогноз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  <w:tc>
          <w:tcPr>
            <w:tcW w:w="2548" w:type="dxa"/>
            <w:gridSpan w:val="3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Процент прогноза бюджета </w:t>
            </w:r>
            <w:proofErr w:type="gramStart"/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на</w:t>
            </w:r>
            <w:proofErr w:type="gramEnd"/>
          </w:p>
        </w:tc>
      </w:tr>
      <w:tr w:rsidR="0038508E" w:rsidRPr="00B50AB4" w:rsidTr="00FF7CBC">
        <w:trPr>
          <w:trHeight w:val="1037"/>
        </w:trPr>
        <w:tc>
          <w:tcPr>
            <w:tcW w:w="2817" w:type="dxa"/>
            <w:vMerge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475" w:type="dxa"/>
            <w:vMerge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AA47E5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475" w:type="dxa"/>
            <w:vAlign w:val="center"/>
          </w:tcPr>
          <w:p w:rsidR="0038508E" w:rsidRPr="00B50AB4" w:rsidRDefault="00AA47E5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2023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</w:t>
            </w:r>
          </w:p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1476" w:type="dxa"/>
            <w:vAlign w:val="center"/>
          </w:tcPr>
          <w:p w:rsidR="0038508E" w:rsidRPr="00B50AB4" w:rsidRDefault="00AA47E5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 xml:space="preserve">2024 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год </w:t>
            </w:r>
            <w:r w:rsidR="0038508E" w:rsidRPr="00B50AB4">
              <w:rPr>
                <w:rFonts w:asciiTheme="majorHAnsi" w:hAnsiTheme="majorHAnsi"/>
                <w:sz w:val="20"/>
                <w:szCs w:val="28"/>
              </w:rPr>
              <w:t>(тыс. рублей)</w:t>
            </w:r>
          </w:p>
        </w:tc>
        <w:tc>
          <w:tcPr>
            <w:tcW w:w="939" w:type="dxa"/>
            <w:vAlign w:val="center"/>
          </w:tcPr>
          <w:p w:rsidR="0038508E" w:rsidRPr="00B50AB4" w:rsidRDefault="0038508E" w:rsidP="0011140E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20</w:t>
            </w:r>
            <w:r w:rsidR="00AA47E5"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бюджету 20</w:t>
            </w:r>
            <w:r w:rsidR="00AA47E5">
              <w:rPr>
                <w:rFonts w:asciiTheme="majorHAnsi" w:hAnsiTheme="majorHAnsi"/>
                <w:b/>
                <w:sz w:val="20"/>
                <w:szCs w:val="28"/>
              </w:rPr>
              <w:t xml:space="preserve">21 </w:t>
            </w:r>
            <w:r w:rsidRPr="00B50AB4">
              <w:rPr>
                <w:rFonts w:asciiTheme="majorHAnsi" w:hAnsiTheme="majorHAnsi"/>
                <w:b/>
                <w:sz w:val="20"/>
                <w:szCs w:val="28"/>
              </w:rPr>
              <w:t>года</w:t>
            </w:r>
          </w:p>
        </w:tc>
        <w:tc>
          <w:tcPr>
            <w:tcW w:w="805" w:type="dxa"/>
            <w:vAlign w:val="center"/>
          </w:tcPr>
          <w:p w:rsidR="0038508E" w:rsidRPr="00B50AB4" w:rsidRDefault="00AA47E5" w:rsidP="0011140E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2023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 к 20</w:t>
            </w:r>
            <w:r>
              <w:rPr>
                <w:rFonts w:asciiTheme="majorHAnsi" w:hAnsiTheme="majorHAnsi"/>
                <w:b/>
                <w:sz w:val="20"/>
                <w:szCs w:val="28"/>
              </w:rPr>
              <w:t>22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  <w:tc>
          <w:tcPr>
            <w:tcW w:w="804" w:type="dxa"/>
            <w:vAlign w:val="center"/>
          </w:tcPr>
          <w:p w:rsidR="0038508E" w:rsidRPr="00B50AB4" w:rsidRDefault="00AA47E5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2024 год к 2023</w:t>
            </w:r>
            <w:r w:rsidR="0038508E" w:rsidRPr="00B50AB4">
              <w:rPr>
                <w:rFonts w:asciiTheme="majorHAnsi" w:hAnsiTheme="majorHAnsi"/>
                <w:b/>
                <w:sz w:val="20"/>
                <w:szCs w:val="28"/>
              </w:rPr>
              <w:t xml:space="preserve"> году</w:t>
            </w:r>
          </w:p>
        </w:tc>
      </w:tr>
      <w:tr w:rsidR="0038508E" w:rsidRPr="00B50AB4" w:rsidTr="00FF7CBC">
        <w:trPr>
          <w:trHeight w:val="266"/>
        </w:trPr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1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3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4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6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7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38508E" w:rsidRPr="00B50AB4" w:rsidRDefault="0038508E" w:rsidP="00C8685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8"/>
              </w:rPr>
              <w:t>8</w:t>
            </w:r>
          </w:p>
        </w:tc>
      </w:tr>
      <w:tr w:rsidR="00904654" w:rsidRPr="00904654" w:rsidTr="00FF7CBC">
        <w:trPr>
          <w:trHeight w:val="333"/>
        </w:trPr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904654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Клубы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A47E5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3037,162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3120,556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3130,600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3135,800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102,7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100,3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54" w:rsidRPr="00904654" w:rsidRDefault="00A50599" w:rsidP="00C8685B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100,1</w:t>
            </w:r>
          </w:p>
        </w:tc>
      </w:tr>
    </w:tbl>
    <w:p w:rsidR="00884D92" w:rsidRPr="000B1380" w:rsidRDefault="00884D92" w:rsidP="0038508E">
      <w:pPr>
        <w:spacing w:after="100" w:afterAutospacing="1"/>
        <w:rPr>
          <w:rFonts w:asciiTheme="majorHAnsi" w:hAnsiTheme="majorHAnsi"/>
          <w:sz w:val="24"/>
          <w:szCs w:val="28"/>
        </w:rPr>
      </w:pPr>
    </w:p>
    <w:sectPr w:rsidR="00884D92" w:rsidRPr="000B1380" w:rsidSect="0044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018"/>
    <w:multiLevelType w:val="hybridMultilevel"/>
    <w:tmpl w:val="FA3A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03892"/>
    <w:multiLevelType w:val="hybridMultilevel"/>
    <w:tmpl w:val="2A30ED84"/>
    <w:lvl w:ilvl="0" w:tplc="FDAEC1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45"/>
    <w:rsid w:val="00022255"/>
    <w:rsid w:val="00022BF4"/>
    <w:rsid w:val="00040488"/>
    <w:rsid w:val="000714FD"/>
    <w:rsid w:val="000B1380"/>
    <w:rsid w:val="000C6FA7"/>
    <w:rsid w:val="0011140E"/>
    <w:rsid w:val="0018620D"/>
    <w:rsid w:val="00211F34"/>
    <w:rsid w:val="0022023E"/>
    <w:rsid w:val="002415F8"/>
    <w:rsid w:val="00243CB9"/>
    <w:rsid w:val="00250075"/>
    <w:rsid w:val="00256927"/>
    <w:rsid w:val="002810DD"/>
    <w:rsid w:val="00285966"/>
    <w:rsid w:val="002D07A4"/>
    <w:rsid w:val="002D649D"/>
    <w:rsid w:val="0030498F"/>
    <w:rsid w:val="00332C9F"/>
    <w:rsid w:val="00336CAE"/>
    <w:rsid w:val="00364804"/>
    <w:rsid w:val="0038508E"/>
    <w:rsid w:val="003B62BB"/>
    <w:rsid w:val="003D711A"/>
    <w:rsid w:val="003D7D86"/>
    <w:rsid w:val="003E2E62"/>
    <w:rsid w:val="003F0F6A"/>
    <w:rsid w:val="00412E99"/>
    <w:rsid w:val="00433889"/>
    <w:rsid w:val="00442694"/>
    <w:rsid w:val="004559FA"/>
    <w:rsid w:val="00457EF3"/>
    <w:rsid w:val="004D04B0"/>
    <w:rsid w:val="004D5E40"/>
    <w:rsid w:val="0053411B"/>
    <w:rsid w:val="00541003"/>
    <w:rsid w:val="00556D0E"/>
    <w:rsid w:val="00613A0C"/>
    <w:rsid w:val="00634897"/>
    <w:rsid w:val="0064312F"/>
    <w:rsid w:val="006546BC"/>
    <w:rsid w:val="00661BE9"/>
    <w:rsid w:val="00684A0E"/>
    <w:rsid w:val="00687F37"/>
    <w:rsid w:val="006A3CC9"/>
    <w:rsid w:val="006E43D5"/>
    <w:rsid w:val="006F443A"/>
    <w:rsid w:val="00703727"/>
    <w:rsid w:val="00707E1E"/>
    <w:rsid w:val="00731159"/>
    <w:rsid w:val="00743B92"/>
    <w:rsid w:val="00775071"/>
    <w:rsid w:val="00787DDF"/>
    <w:rsid w:val="007B4140"/>
    <w:rsid w:val="007E1A76"/>
    <w:rsid w:val="00805687"/>
    <w:rsid w:val="008150B8"/>
    <w:rsid w:val="008569BF"/>
    <w:rsid w:val="008756EC"/>
    <w:rsid w:val="00884D92"/>
    <w:rsid w:val="0088648A"/>
    <w:rsid w:val="008B63BF"/>
    <w:rsid w:val="008D72F9"/>
    <w:rsid w:val="008E15DD"/>
    <w:rsid w:val="00901291"/>
    <w:rsid w:val="00903BB2"/>
    <w:rsid w:val="00904654"/>
    <w:rsid w:val="00912004"/>
    <w:rsid w:val="00961AE0"/>
    <w:rsid w:val="00974347"/>
    <w:rsid w:val="00976794"/>
    <w:rsid w:val="009E633C"/>
    <w:rsid w:val="00A06894"/>
    <w:rsid w:val="00A0772B"/>
    <w:rsid w:val="00A17737"/>
    <w:rsid w:val="00A323CE"/>
    <w:rsid w:val="00A50599"/>
    <w:rsid w:val="00A67756"/>
    <w:rsid w:val="00A833AE"/>
    <w:rsid w:val="00A920B0"/>
    <w:rsid w:val="00AA172B"/>
    <w:rsid w:val="00AA47E5"/>
    <w:rsid w:val="00AD67DA"/>
    <w:rsid w:val="00B23DD6"/>
    <w:rsid w:val="00B36345"/>
    <w:rsid w:val="00B43C5C"/>
    <w:rsid w:val="00B50AB4"/>
    <w:rsid w:val="00B51B03"/>
    <w:rsid w:val="00B55923"/>
    <w:rsid w:val="00B9112C"/>
    <w:rsid w:val="00B97039"/>
    <w:rsid w:val="00B9798D"/>
    <w:rsid w:val="00BC2294"/>
    <w:rsid w:val="00BC33C0"/>
    <w:rsid w:val="00BD37EE"/>
    <w:rsid w:val="00C370C1"/>
    <w:rsid w:val="00C73B6A"/>
    <w:rsid w:val="00C8685B"/>
    <w:rsid w:val="00C930A6"/>
    <w:rsid w:val="00CF46D3"/>
    <w:rsid w:val="00D37488"/>
    <w:rsid w:val="00D4546E"/>
    <w:rsid w:val="00D465D9"/>
    <w:rsid w:val="00D4788E"/>
    <w:rsid w:val="00D504FE"/>
    <w:rsid w:val="00D72058"/>
    <w:rsid w:val="00D86C90"/>
    <w:rsid w:val="00D94396"/>
    <w:rsid w:val="00DB1C6C"/>
    <w:rsid w:val="00DB3596"/>
    <w:rsid w:val="00DC1696"/>
    <w:rsid w:val="00DD4F97"/>
    <w:rsid w:val="00DD5EF3"/>
    <w:rsid w:val="00E1371F"/>
    <w:rsid w:val="00E224D8"/>
    <w:rsid w:val="00E86A13"/>
    <w:rsid w:val="00E95F0B"/>
    <w:rsid w:val="00F24F68"/>
    <w:rsid w:val="00F52AE4"/>
    <w:rsid w:val="00F64808"/>
    <w:rsid w:val="00F818E6"/>
    <w:rsid w:val="00F93408"/>
    <w:rsid w:val="00FA0B45"/>
    <w:rsid w:val="00FD19D3"/>
    <w:rsid w:val="00FF1D44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8E"/>
  </w:style>
  <w:style w:type="paragraph" w:styleId="1">
    <w:name w:val="heading 1"/>
    <w:basedOn w:val="a"/>
    <w:next w:val="a"/>
    <w:link w:val="10"/>
    <w:uiPriority w:val="9"/>
    <w:qFormat/>
    <w:rsid w:val="00B36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B36345"/>
    <w:pPr>
      <w:spacing w:after="0" w:line="240" w:lineRule="auto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B36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6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36345"/>
    <w:pPr>
      <w:spacing w:after="0" w:line="240" w:lineRule="auto"/>
    </w:pPr>
  </w:style>
  <w:style w:type="table" w:styleId="a4">
    <w:name w:val="Table Grid"/>
    <w:basedOn w:val="a1"/>
    <w:uiPriority w:val="59"/>
    <w:rsid w:val="009E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8E"/>
  </w:style>
  <w:style w:type="paragraph" w:styleId="1">
    <w:name w:val="heading 1"/>
    <w:basedOn w:val="a"/>
    <w:next w:val="a"/>
    <w:link w:val="10"/>
    <w:uiPriority w:val="9"/>
    <w:qFormat/>
    <w:rsid w:val="00B36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B36345"/>
    <w:pPr>
      <w:spacing w:after="0" w:line="240" w:lineRule="auto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B36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6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36345"/>
    <w:pPr>
      <w:spacing w:after="0" w:line="240" w:lineRule="auto"/>
    </w:pPr>
  </w:style>
  <w:style w:type="table" w:styleId="a4">
    <w:name w:val="Table Grid"/>
    <w:basedOn w:val="a1"/>
    <w:uiPriority w:val="59"/>
    <w:rsid w:val="009E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8326-0D7B-4910-BD82-5876B97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12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</cp:revision>
  <cp:lastPrinted>2021-12-23T06:32:00Z</cp:lastPrinted>
  <dcterms:created xsi:type="dcterms:W3CDTF">2019-12-07T21:15:00Z</dcterms:created>
  <dcterms:modified xsi:type="dcterms:W3CDTF">2022-02-08T10:56:00Z</dcterms:modified>
</cp:coreProperties>
</file>