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BE" w:rsidRPr="00AF1F4B" w:rsidRDefault="00567ABE" w:rsidP="00567ABE">
      <w:pPr>
        <w:jc w:val="center"/>
        <w:rPr>
          <w:rFonts w:ascii="Arial" w:hAnsi="Arial" w:cs="Arial"/>
          <w:b/>
        </w:rPr>
      </w:pPr>
      <w:r w:rsidRPr="00AF1F4B">
        <w:rPr>
          <w:rFonts w:ascii="Arial" w:hAnsi="Arial" w:cs="Arial"/>
          <w:b/>
        </w:rPr>
        <w:t>АДМИНИСТРАЦИЯ</w:t>
      </w:r>
    </w:p>
    <w:p w:rsidR="00567ABE" w:rsidRPr="00AF1F4B" w:rsidRDefault="00567ABE" w:rsidP="00567ABE">
      <w:pPr>
        <w:jc w:val="center"/>
        <w:rPr>
          <w:rFonts w:ascii="Arial" w:hAnsi="Arial" w:cs="Arial"/>
          <w:b/>
        </w:rPr>
      </w:pPr>
      <w:r w:rsidRPr="00AF1F4B">
        <w:rPr>
          <w:rFonts w:ascii="Arial" w:hAnsi="Arial" w:cs="Arial"/>
          <w:b/>
        </w:rPr>
        <w:t>СЫСОЕВСКОГО СЕЛЬСКОГО ПОСЕЛЕНИЯ</w:t>
      </w:r>
    </w:p>
    <w:p w:rsidR="00567ABE" w:rsidRPr="00AF1F4B" w:rsidRDefault="00567ABE" w:rsidP="00567ABE">
      <w:pPr>
        <w:jc w:val="center"/>
        <w:rPr>
          <w:rFonts w:ascii="Arial" w:hAnsi="Arial" w:cs="Arial"/>
          <w:b/>
        </w:rPr>
      </w:pPr>
      <w:r w:rsidRPr="00AF1F4B">
        <w:rPr>
          <w:rFonts w:ascii="Arial" w:hAnsi="Arial" w:cs="Arial"/>
          <w:b/>
        </w:rPr>
        <w:t>СУРОВИКИНСКОГО МУНИЦИПАЛЬНОГО РАЙОНА</w:t>
      </w:r>
    </w:p>
    <w:p w:rsidR="00567ABE" w:rsidRPr="00AF1F4B" w:rsidRDefault="00567ABE" w:rsidP="00567ABE">
      <w:pPr>
        <w:jc w:val="center"/>
        <w:rPr>
          <w:rFonts w:ascii="Arial" w:hAnsi="Arial" w:cs="Arial"/>
          <w:b/>
        </w:rPr>
      </w:pPr>
      <w:r w:rsidRPr="00AF1F4B">
        <w:rPr>
          <w:rFonts w:ascii="Arial" w:hAnsi="Arial" w:cs="Arial"/>
          <w:b/>
        </w:rPr>
        <w:t>ВОЛГОГРАДСКОЙ  ОБЛАСТИ</w:t>
      </w:r>
    </w:p>
    <w:p w:rsidR="00567ABE" w:rsidRPr="00AF1F4B" w:rsidRDefault="00567ABE" w:rsidP="00567ABE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AF1F4B">
        <w:rPr>
          <w:rFonts w:ascii="Arial" w:hAnsi="Arial" w:cs="Arial"/>
          <w:color w:val="000000"/>
          <w:shd w:val="clear" w:color="auto" w:fill="FFFFFF"/>
        </w:rPr>
        <w:t>.</w:t>
      </w:r>
    </w:p>
    <w:p w:rsidR="00567ABE" w:rsidRPr="00AF1F4B" w:rsidRDefault="00567ABE" w:rsidP="00567ABE">
      <w:pPr>
        <w:jc w:val="right"/>
        <w:rPr>
          <w:rFonts w:ascii="Arial" w:hAnsi="Arial" w:cs="Arial"/>
          <w:b/>
        </w:rPr>
      </w:pPr>
    </w:p>
    <w:p w:rsidR="00567ABE" w:rsidRPr="00AF1F4B" w:rsidRDefault="00567ABE" w:rsidP="00567ABE">
      <w:pPr>
        <w:jc w:val="center"/>
        <w:rPr>
          <w:rFonts w:ascii="Arial" w:hAnsi="Arial" w:cs="Arial"/>
          <w:b/>
        </w:rPr>
      </w:pPr>
      <w:r w:rsidRPr="00AF1F4B">
        <w:rPr>
          <w:rFonts w:ascii="Arial" w:hAnsi="Arial" w:cs="Arial"/>
          <w:b/>
        </w:rPr>
        <w:t>ПОСТАНОВЛЕНИЕ</w:t>
      </w:r>
    </w:p>
    <w:p w:rsidR="00567ABE" w:rsidRPr="00AF1F4B" w:rsidRDefault="00567ABE" w:rsidP="00567ABE">
      <w:pPr>
        <w:pStyle w:val="a4"/>
        <w:jc w:val="center"/>
        <w:rPr>
          <w:rFonts w:ascii="Arial" w:hAnsi="Arial" w:cs="Arial"/>
        </w:rPr>
      </w:pPr>
    </w:p>
    <w:p w:rsidR="00567ABE" w:rsidRPr="00AF1F4B" w:rsidRDefault="00567ABE" w:rsidP="00567ABE">
      <w:pPr>
        <w:pStyle w:val="a4"/>
        <w:rPr>
          <w:rFonts w:ascii="Arial" w:hAnsi="Arial" w:cs="Arial"/>
        </w:rPr>
      </w:pPr>
    </w:p>
    <w:p w:rsidR="00567ABE" w:rsidRPr="00AF1F4B" w:rsidRDefault="00567ABE" w:rsidP="00567ABE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от   15.04.2021г.                  </w:t>
      </w:r>
      <w:r w:rsidRPr="00AF1F4B">
        <w:rPr>
          <w:rFonts w:ascii="Arial" w:hAnsi="Arial" w:cs="Arial"/>
        </w:rPr>
        <w:t xml:space="preserve">                № </w:t>
      </w:r>
      <w:r>
        <w:rPr>
          <w:rFonts w:ascii="Arial" w:hAnsi="Arial" w:cs="Arial"/>
        </w:rPr>
        <w:t>11</w:t>
      </w:r>
    </w:p>
    <w:p w:rsidR="00567ABE" w:rsidRPr="00AF1F4B" w:rsidRDefault="00567ABE" w:rsidP="00567ABE">
      <w:pPr>
        <w:widowControl w:val="0"/>
        <w:suppressAutoHyphens w:val="0"/>
        <w:rPr>
          <w:rFonts w:ascii="Arial" w:hAnsi="Arial" w:cs="Arial"/>
        </w:rPr>
      </w:pPr>
    </w:p>
    <w:p w:rsidR="00567ABE" w:rsidRPr="00AF1F4B" w:rsidRDefault="00567ABE" w:rsidP="00567ABE">
      <w:pPr>
        <w:pStyle w:val="ConsPlusCell"/>
        <w:spacing w:line="192" w:lineRule="auto"/>
        <w:jc w:val="center"/>
        <w:rPr>
          <w:sz w:val="24"/>
          <w:szCs w:val="24"/>
        </w:rPr>
      </w:pPr>
    </w:p>
    <w:p w:rsidR="00567ABE" w:rsidRPr="00AF1F4B" w:rsidRDefault="00567ABE" w:rsidP="00567ABE">
      <w:pPr>
        <w:pStyle w:val="ConsPlusCell"/>
        <w:spacing w:line="192" w:lineRule="auto"/>
        <w:jc w:val="center"/>
        <w:rPr>
          <w:sz w:val="24"/>
          <w:szCs w:val="24"/>
        </w:rPr>
      </w:pPr>
      <w:r w:rsidRPr="00AF1F4B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AF1F4B">
        <w:rPr>
          <w:sz w:val="24"/>
          <w:szCs w:val="24"/>
        </w:rPr>
        <w:t>Сысоевского</w:t>
      </w:r>
      <w:proofErr w:type="spellEnd"/>
      <w:r w:rsidRPr="00AF1F4B">
        <w:rPr>
          <w:sz w:val="24"/>
          <w:szCs w:val="24"/>
        </w:rPr>
        <w:t xml:space="preserve"> сельского поселения </w:t>
      </w:r>
      <w:proofErr w:type="spellStart"/>
      <w:r w:rsidRPr="00AF1F4B">
        <w:rPr>
          <w:sz w:val="24"/>
          <w:szCs w:val="24"/>
        </w:rPr>
        <w:t>Суровикинского</w:t>
      </w:r>
      <w:proofErr w:type="spellEnd"/>
      <w:r w:rsidRPr="00AF1F4B">
        <w:rPr>
          <w:sz w:val="24"/>
          <w:szCs w:val="24"/>
        </w:rPr>
        <w:t xml:space="preserve"> муниципального района Волгоградской области    от 30.07.2020 года  № 34 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 администрации </w:t>
      </w:r>
      <w:proofErr w:type="spellStart"/>
      <w:r w:rsidRPr="00AF1F4B">
        <w:rPr>
          <w:sz w:val="24"/>
          <w:szCs w:val="24"/>
        </w:rPr>
        <w:t>Сысоевского</w:t>
      </w:r>
      <w:proofErr w:type="spellEnd"/>
      <w:r w:rsidRPr="00AF1F4B">
        <w:rPr>
          <w:sz w:val="24"/>
          <w:szCs w:val="24"/>
        </w:rPr>
        <w:t xml:space="preserve"> сельского поселения»</w:t>
      </w:r>
    </w:p>
    <w:p w:rsidR="00567ABE" w:rsidRPr="00AF1F4B" w:rsidRDefault="00567ABE" w:rsidP="00567ABE">
      <w:pPr>
        <w:widowControl w:val="0"/>
        <w:suppressAutoHyphens w:val="0"/>
        <w:autoSpaceDE w:val="0"/>
        <w:jc w:val="both"/>
        <w:rPr>
          <w:rFonts w:ascii="Arial" w:hAnsi="Arial" w:cs="Arial"/>
        </w:rPr>
      </w:pPr>
    </w:p>
    <w:p w:rsidR="00567ABE" w:rsidRPr="00AF1F4B" w:rsidRDefault="00567ABE" w:rsidP="00567ABE">
      <w:pPr>
        <w:tabs>
          <w:tab w:val="left" w:pos="2688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1F4B">
        <w:rPr>
          <w:rFonts w:ascii="Arial" w:hAnsi="Arial" w:cs="Arial"/>
        </w:rPr>
        <w:t xml:space="preserve">          </w:t>
      </w:r>
      <w:proofErr w:type="gramStart"/>
      <w:r w:rsidRPr="00AF1F4B">
        <w:rPr>
          <w:rFonts w:ascii="Arial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</w:t>
      </w:r>
      <w:r w:rsidRPr="00AF1F4B">
        <w:rPr>
          <w:rFonts w:ascii="Arial" w:hAnsi="Arial" w:cs="Arial"/>
          <w:lang w:eastAsia="ru-RU"/>
        </w:rPr>
        <w:t xml:space="preserve">остановлением Правительства Российской Федерации от 30.07.2020         № 1143 </w:t>
      </w:r>
      <w:r w:rsidRPr="00AF1F4B">
        <w:rPr>
          <w:rFonts w:ascii="Arial" w:hAnsi="Arial" w:cs="Arial"/>
        </w:rPr>
        <w:t>«</w:t>
      </w:r>
      <w:r w:rsidRPr="00AF1F4B">
        <w:rPr>
          <w:rFonts w:ascii="Arial" w:hAnsi="Arial" w:cs="Arial"/>
          <w:lang w:eastAsia="ru-RU"/>
        </w:rPr>
        <w:t>О внесении изменений в некоторые акты Правительства Российской Федерации по вопросам рубки деревьев и кустарников</w:t>
      </w:r>
      <w:r w:rsidRPr="00AF1F4B">
        <w:rPr>
          <w:rFonts w:ascii="Arial" w:hAnsi="Arial" w:cs="Arial"/>
          <w:i/>
        </w:rPr>
        <w:t>»</w:t>
      </w:r>
      <w:r w:rsidRPr="00AF1F4B">
        <w:rPr>
          <w:rFonts w:ascii="Arial" w:hAnsi="Arial" w:cs="Arial"/>
          <w:lang w:eastAsia="ru-RU"/>
        </w:rPr>
        <w:t xml:space="preserve"> </w:t>
      </w:r>
      <w:r w:rsidRPr="00AF1F4B">
        <w:rPr>
          <w:rFonts w:ascii="Arial" w:hAnsi="Arial" w:cs="Arial"/>
        </w:rPr>
        <w:t xml:space="preserve">и </w:t>
      </w:r>
      <w:hyperlink r:id="rId4" w:history="1">
        <w:r w:rsidRPr="00567ABE">
          <w:rPr>
            <w:rStyle w:val="a3"/>
            <w:rFonts w:ascii="Arial" w:hAnsi="Arial" w:cs="Arial"/>
            <w:color w:val="auto"/>
          </w:rPr>
          <w:t>статьей</w:t>
        </w:r>
        <w:r w:rsidRPr="00AF1F4B">
          <w:rPr>
            <w:rFonts w:ascii="Arial" w:hAnsi="Arial" w:cs="Arial"/>
            <w:spacing w:val="-30"/>
          </w:rPr>
          <w:t xml:space="preserve"> </w:t>
        </w:r>
      </w:hyperlink>
      <w:r w:rsidRPr="00AF1F4B">
        <w:rPr>
          <w:rFonts w:ascii="Arial" w:hAnsi="Arial" w:cs="Arial"/>
        </w:rPr>
        <w:t>5</w:t>
      </w:r>
      <w:r w:rsidRPr="00AF1F4B">
        <w:rPr>
          <w:rFonts w:ascii="Arial" w:hAnsi="Arial" w:cs="Arial"/>
          <w:spacing w:val="-30"/>
        </w:rPr>
        <w:t xml:space="preserve"> </w:t>
      </w:r>
      <w:r w:rsidRPr="00AF1F4B">
        <w:rPr>
          <w:rFonts w:ascii="Arial" w:hAnsi="Arial" w:cs="Arial"/>
        </w:rPr>
        <w:t xml:space="preserve">Устава </w:t>
      </w:r>
      <w:proofErr w:type="spellStart"/>
      <w:r w:rsidRPr="00AF1F4B">
        <w:rPr>
          <w:rFonts w:ascii="Arial" w:hAnsi="Arial" w:cs="Arial"/>
        </w:rPr>
        <w:t>Сысоевского</w:t>
      </w:r>
      <w:proofErr w:type="spellEnd"/>
      <w:r w:rsidRPr="00AF1F4B">
        <w:rPr>
          <w:rFonts w:ascii="Arial" w:hAnsi="Arial" w:cs="Arial"/>
        </w:rPr>
        <w:t xml:space="preserve"> сельского поселения </w:t>
      </w:r>
      <w:proofErr w:type="spellStart"/>
      <w:r w:rsidRPr="00AF1F4B">
        <w:rPr>
          <w:rFonts w:ascii="Arial" w:hAnsi="Arial" w:cs="Arial"/>
        </w:rPr>
        <w:t>Суровикинского</w:t>
      </w:r>
      <w:proofErr w:type="spellEnd"/>
      <w:r w:rsidRPr="00AF1F4B">
        <w:rPr>
          <w:rFonts w:ascii="Arial" w:hAnsi="Arial" w:cs="Arial"/>
        </w:rPr>
        <w:t xml:space="preserve"> муниципального района Волгоградской</w:t>
      </w:r>
      <w:proofErr w:type="gramEnd"/>
      <w:r w:rsidRPr="00AF1F4B">
        <w:rPr>
          <w:rFonts w:ascii="Arial" w:hAnsi="Arial" w:cs="Arial"/>
        </w:rPr>
        <w:t xml:space="preserve"> области  </w:t>
      </w:r>
      <w:r w:rsidRPr="00AF1F4B">
        <w:rPr>
          <w:rFonts w:ascii="Arial" w:hAnsi="Arial" w:cs="Arial"/>
          <w:spacing w:val="30"/>
        </w:rPr>
        <w:t>постановляет</w:t>
      </w:r>
      <w:r w:rsidRPr="00AF1F4B">
        <w:rPr>
          <w:rFonts w:ascii="Arial" w:hAnsi="Arial" w:cs="Arial"/>
        </w:rPr>
        <w:t>:</w:t>
      </w:r>
    </w:p>
    <w:p w:rsidR="00567ABE" w:rsidRPr="00AF1F4B" w:rsidRDefault="00567ABE" w:rsidP="00567ABE">
      <w:pPr>
        <w:rPr>
          <w:rFonts w:ascii="Arial" w:hAnsi="Arial" w:cs="Arial"/>
        </w:rPr>
      </w:pPr>
      <w:r w:rsidRPr="00AF1F4B">
        <w:rPr>
          <w:rFonts w:ascii="Arial" w:hAnsi="Arial" w:cs="Arial"/>
        </w:rPr>
        <w:t xml:space="preserve">    </w:t>
      </w:r>
    </w:p>
    <w:p w:rsidR="00567ABE" w:rsidRPr="00AF1F4B" w:rsidRDefault="00567ABE" w:rsidP="00567ABE">
      <w:pPr>
        <w:rPr>
          <w:rFonts w:ascii="Arial" w:hAnsi="Arial" w:cs="Arial"/>
        </w:rPr>
      </w:pPr>
      <w:r w:rsidRPr="00AF1F4B">
        <w:rPr>
          <w:rFonts w:ascii="Arial" w:hAnsi="Arial" w:cs="Arial"/>
        </w:rPr>
        <w:t xml:space="preserve"> 1. Внести в административный регламент предоставления муниципальной услуги «Выдача разрешения на использование земель или земельного участка, находящихся в муниципальной собственности администрации </w:t>
      </w:r>
      <w:proofErr w:type="spellStart"/>
      <w:r w:rsidRPr="00AF1F4B">
        <w:rPr>
          <w:rFonts w:ascii="Arial" w:hAnsi="Arial" w:cs="Arial"/>
        </w:rPr>
        <w:t>Сысоевского</w:t>
      </w:r>
      <w:proofErr w:type="spellEnd"/>
      <w:r w:rsidRPr="00AF1F4B">
        <w:rPr>
          <w:rFonts w:ascii="Arial" w:hAnsi="Arial" w:cs="Arial"/>
        </w:rPr>
        <w:t xml:space="preserve"> сельского поселения, утвержденный постановлением администрации </w:t>
      </w:r>
      <w:proofErr w:type="spellStart"/>
      <w:r w:rsidRPr="00AF1F4B">
        <w:rPr>
          <w:rFonts w:ascii="Arial" w:hAnsi="Arial" w:cs="Arial"/>
        </w:rPr>
        <w:t>Сысоевского</w:t>
      </w:r>
      <w:proofErr w:type="spellEnd"/>
      <w:r w:rsidRPr="00AF1F4B">
        <w:rPr>
          <w:rFonts w:ascii="Arial" w:hAnsi="Arial" w:cs="Arial"/>
        </w:rPr>
        <w:t xml:space="preserve"> сельского поселения </w:t>
      </w:r>
      <w:proofErr w:type="spellStart"/>
      <w:r w:rsidRPr="00AF1F4B">
        <w:rPr>
          <w:rFonts w:ascii="Arial" w:hAnsi="Arial" w:cs="Arial"/>
        </w:rPr>
        <w:t>Суровикинского</w:t>
      </w:r>
      <w:proofErr w:type="spellEnd"/>
      <w:r w:rsidRPr="00AF1F4B">
        <w:rPr>
          <w:rFonts w:ascii="Arial" w:hAnsi="Arial" w:cs="Arial"/>
        </w:rPr>
        <w:t xml:space="preserve"> муниципального района Волгоградской области    от 30.07.2020 года  № 34, следующие изменения</w:t>
      </w:r>
      <w:r w:rsidRPr="00AF1F4B">
        <w:rPr>
          <w:rFonts w:ascii="Arial" w:hAnsi="Arial" w:cs="Arial"/>
          <w:b/>
        </w:rPr>
        <w:t xml:space="preserve">  </w:t>
      </w:r>
    </w:p>
    <w:p w:rsidR="00567ABE" w:rsidRPr="00AF1F4B" w:rsidRDefault="00567ABE" w:rsidP="00567A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F1F4B">
        <w:rPr>
          <w:rFonts w:ascii="Arial" w:hAnsi="Arial" w:cs="Arial"/>
        </w:rPr>
        <w:t>1) абзац четвертый пункта 1.3.2 изложить в следующей редакции:</w:t>
      </w:r>
    </w:p>
    <w:p w:rsidR="00567ABE" w:rsidRPr="00AF1F4B" w:rsidRDefault="00567ABE" w:rsidP="00567AB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F1F4B">
        <w:rPr>
          <w:rFonts w:ascii="Arial" w:hAnsi="Arial" w:cs="Arial"/>
        </w:rPr>
        <w:t xml:space="preserve">«в сети Интернет на официальном сайте администрации </w:t>
      </w:r>
      <w:proofErr w:type="spellStart"/>
      <w:r w:rsidRPr="00AF1F4B">
        <w:rPr>
          <w:rFonts w:ascii="Arial" w:hAnsi="Arial" w:cs="Arial"/>
        </w:rPr>
        <w:t>Сысоевского</w:t>
      </w:r>
      <w:proofErr w:type="spellEnd"/>
      <w:r w:rsidRPr="00AF1F4B">
        <w:rPr>
          <w:rFonts w:ascii="Arial" w:hAnsi="Arial" w:cs="Arial"/>
        </w:rPr>
        <w:t xml:space="preserve"> сельского поселения </w:t>
      </w:r>
      <w:proofErr w:type="spellStart"/>
      <w:r w:rsidRPr="00AF1F4B">
        <w:rPr>
          <w:rFonts w:ascii="Arial" w:hAnsi="Arial" w:cs="Arial"/>
        </w:rPr>
        <w:t>Суровикинского</w:t>
      </w:r>
      <w:proofErr w:type="spellEnd"/>
      <w:r w:rsidRPr="00AF1F4B">
        <w:rPr>
          <w:rFonts w:ascii="Arial" w:hAnsi="Arial" w:cs="Arial"/>
        </w:rPr>
        <w:t xml:space="preserve"> муниципального района Волгоградской области    (сысоевское34.рф),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5" w:history="1">
        <w:r w:rsidRPr="00567ABE">
          <w:rPr>
            <w:rStyle w:val="a3"/>
            <w:rFonts w:ascii="Arial" w:hAnsi="Arial" w:cs="Arial"/>
            <w:color w:val="auto"/>
            <w:lang w:val="en-US"/>
          </w:rPr>
          <w:t>www</w:t>
        </w:r>
        <w:r w:rsidRPr="00567ABE">
          <w:rPr>
            <w:rStyle w:val="a3"/>
            <w:rFonts w:ascii="Arial" w:hAnsi="Arial" w:cs="Arial"/>
            <w:color w:val="auto"/>
          </w:rPr>
          <w:t>.</w:t>
        </w:r>
        <w:r w:rsidRPr="00567ABE">
          <w:rPr>
            <w:rStyle w:val="a3"/>
            <w:rFonts w:ascii="Arial" w:hAnsi="Arial" w:cs="Arial"/>
            <w:color w:val="auto"/>
            <w:lang w:val="en-US"/>
          </w:rPr>
          <w:t>gosuslugi</w:t>
        </w:r>
        <w:r w:rsidRPr="00567ABE">
          <w:rPr>
            <w:rStyle w:val="a3"/>
            <w:rFonts w:ascii="Arial" w:hAnsi="Arial" w:cs="Arial"/>
            <w:color w:val="auto"/>
          </w:rPr>
          <w:t>.</w:t>
        </w:r>
        <w:r w:rsidRPr="00567ABE">
          <w:rPr>
            <w:rStyle w:val="a3"/>
            <w:rFonts w:ascii="Arial" w:hAnsi="Arial" w:cs="Arial"/>
            <w:color w:val="auto"/>
            <w:lang w:val="en-US"/>
          </w:rPr>
          <w:t>ru</w:t>
        </w:r>
      </w:hyperlink>
      <w:r w:rsidRPr="00567ABE">
        <w:rPr>
          <w:rFonts w:ascii="Arial" w:hAnsi="Arial" w:cs="Arial"/>
        </w:rPr>
        <w:t xml:space="preserve">), </w:t>
      </w:r>
      <w:r w:rsidRPr="00AF1F4B">
        <w:rPr>
          <w:rFonts w:ascii="Arial" w:hAnsi="Arial" w:cs="Arial"/>
        </w:rPr>
        <w:t>в государственной информационной системе «Портал государственных и муниципальных услуг (функций) Волгоградской</w:t>
      </w:r>
      <w:proofErr w:type="gramEnd"/>
      <w:r w:rsidRPr="00AF1F4B">
        <w:rPr>
          <w:rFonts w:ascii="Arial" w:hAnsi="Arial" w:cs="Arial"/>
        </w:rPr>
        <w:t xml:space="preserve"> области»</w:t>
      </w:r>
      <w:r w:rsidRPr="00567ABE">
        <w:rPr>
          <w:rFonts w:ascii="Arial" w:hAnsi="Arial" w:cs="Arial"/>
        </w:rPr>
        <w:t xml:space="preserve"> (</w:t>
      </w:r>
      <w:hyperlink r:id="rId6" w:history="1">
        <w:r w:rsidRPr="00567ABE">
          <w:rPr>
            <w:rStyle w:val="a3"/>
            <w:rFonts w:ascii="Arial" w:hAnsi="Arial" w:cs="Arial"/>
            <w:color w:val="auto"/>
          </w:rPr>
          <w:t>http://uslugi.volganet.ru</w:t>
        </w:r>
      </w:hyperlink>
      <w:r w:rsidRPr="00AF1F4B">
        <w:rPr>
          <w:rFonts w:ascii="Arial" w:hAnsi="Arial" w:cs="Arial"/>
        </w:rPr>
        <w:t>) (далее - Региональный портал государственных и муниципальных услуг)</w:t>
      </w:r>
      <w:proofErr w:type="gramStart"/>
      <w:r w:rsidRPr="00AF1F4B">
        <w:rPr>
          <w:rFonts w:ascii="Arial" w:hAnsi="Arial" w:cs="Arial"/>
        </w:rPr>
        <w:t>.»</w:t>
      </w:r>
      <w:proofErr w:type="gramEnd"/>
      <w:r w:rsidRPr="00AF1F4B">
        <w:rPr>
          <w:rFonts w:ascii="Arial" w:hAnsi="Arial" w:cs="Arial"/>
        </w:rPr>
        <w:t xml:space="preserve">; </w:t>
      </w:r>
    </w:p>
    <w:p w:rsidR="00567ABE" w:rsidRPr="00AF1F4B" w:rsidRDefault="00567ABE" w:rsidP="00567AB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F1F4B">
        <w:rPr>
          <w:rFonts w:ascii="Arial" w:hAnsi="Arial" w:cs="Arial"/>
        </w:rPr>
        <w:t>2) подпункт «</w:t>
      </w:r>
      <w:proofErr w:type="spellStart"/>
      <w:r w:rsidRPr="00AF1F4B">
        <w:rPr>
          <w:rFonts w:ascii="Arial" w:hAnsi="Arial" w:cs="Arial"/>
        </w:rPr>
        <w:t>з</w:t>
      </w:r>
      <w:proofErr w:type="spellEnd"/>
      <w:r w:rsidRPr="00AF1F4B">
        <w:rPr>
          <w:rFonts w:ascii="Arial" w:hAnsi="Arial" w:cs="Arial"/>
        </w:rPr>
        <w:t xml:space="preserve">» подпункта 1 пункта 2.6.1 изложить в следующей редакции: </w:t>
      </w:r>
    </w:p>
    <w:p w:rsidR="00567ABE" w:rsidRPr="00AF1F4B" w:rsidRDefault="00567ABE" w:rsidP="00567ABE">
      <w:pPr>
        <w:ind w:firstLine="540"/>
        <w:jc w:val="both"/>
        <w:rPr>
          <w:rFonts w:ascii="Arial" w:hAnsi="Arial" w:cs="Arial"/>
        </w:rPr>
      </w:pPr>
      <w:proofErr w:type="gramStart"/>
      <w:r w:rsidRPr="00AF1F4B">
        <w:rPr>
          <w:rFonts w:ascii="Arial" w:hAnsi="Arial" w:cs="Arial"/>
        </w:rPr>
        <w:t>«</w:t>
      </w:r>
      <w:proofErr w:type="spellStart"/>
      <w:r w:rsidRPr="00AF1F4B">
        <w:rPr>
          <w:rFonts w:ascii="Arial" w:hAnsi="Arial" w:cs="Arial"/>
        </w:rPr>
        <w:t>з</w:t>
      </w:r>
      <w:proofErr w:type="spellEnd"/>
      <w:r w:rsidRPr="00AF1F4B">
        <w:rPr>
          <w:rFonts w:ascii="Arial" w:hAnsi="Arial" w:cs="Arial"/>
        </w:rPr>
        <w:t>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</w:t>
      </w:r>
      <w:r w:rsidRPr="00567ABE">
        <w:rPr>
          <w:rFonts w:ascii="Arial" w:hAnsi="Arial" w:cs="Arial"/>
        </w:rPr>
        <w:t xml:space="preserve"> </w:t>
      </w:r>
      <w:hyperlink r:id="rId7" w:history="1">
        <w:r w:rsidRPr="00567ABE">
          <w:rPr>
            <w:rStyle w:val="a3"/>
            <w:rFonts w:ascii="Arial" w:hAnsi="Arial" w:cs="Arial"/>
            <w:color w:val="auto"/>
          </w:rPr>
          <w:t xml:space="preserve">пункте 3 </w:t>
        </w:r>
        <w:r w:rsidRPr="00567ABE">
          <w:rPr>
            <w:rStyle w:val="a3"/>
            <w:rFonts w:ascii="Arial" w:hAnsi="Arial" w:cs="Arial"/>
            <w:color w:val="auto"/>
          </w:rPr>
          <w:lastRenderedPageBreak/>
          <w:t>части 2 статьи</w:t>
        </w:r>
        <w:proofErr w:type="gramEnd"/>
        <w:r w:rsidRPr="00567ABE">
          <w:rPr>
            <w:rStyle w:val="a3"/>
            <w:rFonts w:ascii="Arial" w:hAnsi="Arial" w:cs="Arial"/>
            <w:color w:val="auto"/>
          </w:rPr>
          <w:t xml:space="preserve"> </w:t>
        </w:r>
        <w:proofErr w:type="gramStart"/>
        <w:r w:rsidRPr="00567ABE">
          <w:rPr>
            <w:rStyle w:val="a3"/>
            <w:rFonts w:ascii="Arial" w:hAnsi="Arial" w:cs="Arial"/>
            <w:color w:val="auto"/>
          </w:rPr>
          <w:t>23</w:t>
        </w:r>
      </w:hyperlink>
      <w:r w:rsidRPr="00AF1F4B">
        <w:rPr>
          <w:rFonts w:ascii="Arial" w:hAnsi="Arial" w:cs="Arial"/>
        </w:rPr>
        <w:t xml:space="preserve"> Лесного кодекса Российской Федерации), в отношении которых подано заявление, - в случае такой необходимости.»;</w:t>
      </w:r>
      <w:proofErr w:type="gramEnd"/>
    </w:p>
    <w:p w:rsidR="00567ABE" w:rsidRPr="00AF1F4B" w:rsidRDefault="00567ABE" w:rsidP="00567AB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F1F4B">
        <w:rPr>
          <w:rFonts w:ascii="Arial" w:hAnsi="Arial" w:cs="Arial"/>
        </w:rPr>
        <w:t>3) абзац четырнадцатый пункта 2.12.4 изложить в следующей редакции:</w:t>
      </w:r>
    </w:p>
    <w:p w:rsidR="00567ABE" w:rsidRPr="00AF1F4B" w:rsidRDefault="00567ABE" w:rsidP="00567AB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AF1F4B">
        <w:rPr>
          <w:rFonts w:ascii="Arial" w:hAnsi="Arial" w:cs="Arial"/>
        </w:rPr>
        <w:t xml:space="preserve">«Визуальная, текстовая и </w:t>
      </w:r>
      <w:proofErr w:type="spellStart"/>
      <w:r w:rsidRPr="00AF1F4B">
        <w:rPr>
          <w:rFonts w:ascii="Arial" w:hAnsi="Arial" w:cs="Arial"/>
        </w:rPr>
        <w:t>мультимедийная</w:t>
      </w:r>
      <w:proofErr w:type="spellEnd"/>
      <w:r w:rsidRPr="00AF1F4B">
        <w:rPr>
          <w:rFonts w:ascii="Arial" w:hAnsi="Arial" w:cs="Arial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(</w:t>
      </w:r>
      <w:hyperlink r:id="rId8" w:history="1">
        <w:r w:rsidRPr="00567ABE">
          <w:rPr>
            <w:rStyle w:val="a3"/>
            <w:rFonts w:ascii="Arial" w:hAnsi="Arial" w:cs="Arial"/>
            <w:color w:val="auto"/>
            <w:lang w:val="en-US"/>
          </w:rPr>
          <w:t>www</w:t>
        </w:r>
        <w:r w:rsidRPr="00567ABE">
          <w:rPr>
            <w:rStyle w:val="a3"/>
            <w:rFonts w:ascii="Arial" w:hAnsi="Arial" w:cs="Arial"/>
            <w:color w:val="auto"/>
          </w:rPr>
          <w:t>.</w:t>
        </w:r>
        <w:r w:rsidRPr="00567ABE">
          <w:rPr>
            <w:rStyle w:val="a3"/>
            <w:rFonts w:ascii="Arial" w:hAnsi="Arial" w:cs="Arial"/>
            <w:color w:val="auto"/>
            <w:lang w:val="en-US"/>
          </w:rPr>
          <w:t>gosuslugi</w:t>
        </w:r>
        <w:r w:rsidRPr="00567ABE">
          <w:rPr>
            <w:rStyle w:val="a3"/>
            <w:rFonts w:ascii="Arial" w:hAnsi="Arial" w:cs="Arial"/>
            <w:color w:val="auto"/>
          </w:rPr>
          <w:t>.</w:t>
        </w:r>
        <w:r w:rsidRPr="00567ABE">
          <w:rPr>
            <w:rStyle w:val="a3"/>
            <w:rFonts w:ascii="Arial" w:hAnsi="Arial" w:cs="Arial"/>
            <w:color w:val="auto"/>
            <w:lang w:val="en-US"/>
          </w:rPr>
          <w:t>ru</w:t>
        </w:r>
      </w:hyperlink>
      <w:r w:rsidRPr="00567ABE">
        <w:rPr>
          <w:rFonts w:ascii="Arial" w:hAnsi="Arial" w:cs="Arial"/>
        </w:rPr>
        <w:t>), на Региональном портале государственных и муниципальных услуг (</w:t>
      </w:r>
      <w:hyperlink r:id="rId9" w:history="1">
        <w:r w:rsidRPr="00567ABE">
          <w:rPr>
            <w:rStyle w:val="a3"/>
            <w:rFonts w:ascii="Arial" w:hAnsi="Arial" w:cs="Arial"/>
            <w:color w:val="auto"/>
          </w:rPr>
          <w:t>http://uslugi.volganet.ru</w:t>
        </w:r>
      </w:hyperlink>
      <w:r w:rsidRPr="00AF1F4B">
        <w:rPr>
          <w:rFonts w:ascii="Arial" w:hAnsi="Arial" w:cs="Arial"/>
        </w:rPr>
        <w:t>) и официальном сайте уполномоченного органа (сысоевское34.рф).»;</w:t>
      </w:r>
      <w:proofErr w:type="gramEnd"/>
    </w:p>
    <w:p w:rsidR="00567ABE" w:rsidRPr="00AF1F4B" w:rsidRDefault="00567ABE" w:rsidP="00567ABE">
      <w:pPr>
        <w:ind w:firstLine="540"/>
        <w:jc w:val="both"/>
        <w:rPr>
          <w:rFonts w:ascii="Arial" w:hAnsi="Arial" w:cs="Arial"/>
        </w:rPr>
      </w:pPr>
      <w:r w:rsidRPr="00AF1F4B">
        <w:rPr>
          <w:rFonts w:ascii="Arial" w:hAnsi="Arial" w:cs="Arial"/>
        </w:rPr>
        <w:t>4) подпункт 3 пункта 3.3.4 изложить в следующей редакции:</w:t>
      </w:r>
    </w:p>
    <w:p w:rsidR="00567ABE" w:rsidRPr="00AF1F4B" w:rsidRDefault="00567ABE" w:rsidP="00567A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1F4B">
        <w:rPr>
          <w:rFonts w:ascii="Arial" w:hAnsi="Arial" w:cs="Arial"/>
        </w:rPr>
        <w:t xml:space="preserve">        </w:t>
      </w:r>
      <w:proofErr w:type="gramStart"/>
      <w:r w:rsidRPr="00AF1F4B">
        <w:rPr>
          <w:rFonts w:ascii="Arial" w:hAnsi="Arial" w:cs="Arial"/>
        </w:rPr>
        <w:t xml:space="preserve">«3) согласование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0" w:history="1">
        <w:r w:rsidRPr="00AF1F4B">
          <w:rPr>
            <w:rFonts w:ascii="Arial" w:hAnsi="Arial" w:cs="Arial"/>
          </w:rPr>
          <w:t>пункте 3 части 2 статьи 23</w:t>
        </w:r>
      </w:hyperlink>
      <w:r w:rsidRPr="00AF1F4B">
        <w:rPr>
          <w:rFonts w:ascii="Arial" w:hAnsi="Arial" w:cs="Arial"/>
        </w:rPr>
        <w:t xml:space="preserve"> Лесного</w:t>
      </w:r>
      <w:proofErr w:type="gramEnd"/>
      <w:r w:rsidRPr="00AF1F4B">
        <w:rPr>
          <w:rFonts w:ascii="Arial" w:hAnsi="Arial" w:cs="Arial"/>
        </w:rPr>
        <w:t xml:space="preserve"> кодекса Российской Федерации), в отношении которых выдается разрешение, за исключением случаев, если запрет на рубку и (</w:t>
      </w:r>
      <w:proofErr w:type="gramStart"/>
      <w:r w:rsidRPr="00AF1F4B">
        <w:rPr>
          <w:rFonts w:ascii="Arial" w:hAnsi="Arial" w:cs="Arial"/>
        </w:rPr>
        <w:t xml:space="preserve">или) </w:t>
      </w:r>
      <w:proofErr w:type="gramEnd"/>
      <w:r w:rsidRPr="00AF1F4B">
        <w:rPr>
          <w:rFonts w:ascii="Arial" w:hAnsi="Arial" w:cs="Arial"/>
        </w:rPr>
        <w:t xml:space="preserve">ограничение рубки установлены в соответствии с федеральными законами и законами Волгоградской области (при условии представления заявителем информации, указанной в </w:t>
      </w:r>
      <w:hyperlink r:id="rId11" w:history="1">
        <w:r w:rsidRPr="00AF1F4B">
          <w:rPr>
            <w:rFonts w:ascii="Arial" w:hAnsi="Arial" w:cs="Arial"/>
          </w:rPr>
          <w:t>подпункте "</w:t>
        </w:r>
        <w:proofErr w:type="spellStart"/>
        <w:r w:rsidRPr="00AF1F4B">
          <w:rPr>
            <w:rFonts w:ascii="Arial" w:hAnsi="Arial" w:cs="Arial"/>
          </w:rPr>
          <w:t>з</w:t>
        </w:r>
        <w:proofErr w:type="spellEnd"/>
        <w:r w:rsidRPr="00AF1F4B">
          <w:rPr>
            <w:rFonts w:ascii="Arial" w:hAnsi="Arial" w:cs="Arial"/>
          </w:rPr>
          <w:t xml:space="preserve">" пункта </w:t>
        </w:r>
      </w:hyperlink>
      <w:r w:rsidRPr="00AF1F4B">
        <w:rPr>
          <w:rFonts w:ascii="Arial" w:hAnsi="Arial" w:cs="Arial"/>
        </w:rPr>
        <w:t>2.6.1 настоящего административного регламента).».</w:t>
      </w:r>
      <w:r w:rsidRPr="00AF1F4B">
        <w:rPr>
          <w:rFonts w:ascii="Arial" w:hAnsi="Arial" w:cs="Arial"/>
        </w:rPr>
        <w:tab/>
      </w:r>
    </w:p>
    <w:p w:rsidR="00567ABE" w:rsidRPr="00AF1F4B" w:rsidRDefault="00567ABE" w:rsidP="00567ABE">
      <w:pPr>
        <w:widowControl w:val="0"/>
        <w:suppressAutoHyphens w:val="0"/>
        <w:autoSpaceDE w:val="0"/>
        <w:ind w:firstLine="720"/>
        <w:jc w:val="both"/>
        <w:outlineLvl w:val="0"/>
        <w:rPr>
          <w:rFonts w:ascii="Arial" w:hAnsi="Arial" w:cs="Arial"/>
          <w:bCs/>
        </w:rPr>
      </w:pPr>
      <w:r w:rsidRPr="00AF1F4B">
        <w:rPr>
          <w:rFonts w:ascii="Arial" w:hAnsi="Arial" w:cs="Arial"/>
        </w:rPr>
        <w:t>2. Настоящее постановление вступает в силу после его обнародования.</w:t>
      </w:r>
    </w:p>
    <w:p w:rsidR="00567ABE" w:rsidRPr="00AF1F4B" w:rsidRDefault="00567ABE" w:rsidP="00567ABE">
      <w:pPr>
        <w:widowControl w:val="0"/>
        <w:tabs>
          <w:tab w:val="left" w:pos="7836"/>
        </w:tabs>
        <w:suppressAutoHyphens w:val="0"/>
        <w:autoSpaceDE w:val="0"/>
        <w:rPr>
          <w:rFonts w:ascii="Arial" w:hAnsi="Arial" w:cs="Arial"/>
        </w:rPr>
      </w:pPr>
    </w:p>
    <w:p w:rsidR="00567ABE" w:rsidRPr="00AF1F4B" w:rsidRDefault="00567ABE" w:rsidP="00567ABE">
      <w:pPr>
        <w:widowControl w:val="0"/>
        <w:tabs>
          <w:tab w:val="left" w:pos="7836"/>
        </w:tabs>
        <w:suppressAutoHyphens w:val="0"/>
        <w:autoSpaceDE w:val="0"/>
        <w:rPr>
          <w:rFonts w:ascii="Arial" w:hAnsi="Arial" w:cs="Arial"/>
        </w:rPr>
      </w:pPr>
      <w:r w:rsidRPr="00AF1F4B">
        <w:rPr>
          <w:rFonts w:ascii="Arial" w:hAnsi="Arial" w:cs="Arial"/>
        </w:rPr>
        <w:tab/>
      </w:r>
    </w:p>
    <w:p w:rsidR="00567ABE" w:rsidRPr="00AF1F4B" w:rsidRDefault="00567ABE" w:rsidP="00567ABE">
      <w:pPr>
        <w:widowControl w:val="0"/>
        <w:suppressAutoHyphens w:val="0"/>
        <w:autoSpaceDE w:val="0"/>
        <w:rPr>
          <w:rFonts w:ascii="Arial" w:hAnsi="Arial" w:cs="Arial"/>
        </w:rPr>
      </w:pPr>
      <w:r w:rsidRPr="00AF1F4B">
        <w:rPr>
          <w:rFonts w:ascii="Arial" w:hAnsi="Arial" w:cs="Arial"/>
        </w:rPr>
        <w:t>Глава</w:t>
      </w:r>
    </w:p>
    <w:p w:rsidR="00567ABE" w:rsidRPr="00AF1F4B" w:rsidRDefault="00567ABE" w:rsidP="00567ABE">
      <w:pPr>
        <w:widowControl w:val="0"/>
        <w:suppressAutoHyphens w:val="0"/>
        <w:autoSpaceDE w:val="0"/>
        <w:rPr>
          <w:rFonts w:ascii="Arial" w:hAnsi="Arial" w:cs="Arial"/>
          <w:i/>
        </w:rPr>
      </w:pPr>
      <w:proofErr w:type="spellStart"/>
      <w:r w:rsidRPr="00AF1F4B">
        <w:rPr>
          <w:rFonts w:ascii="Arial" w:hAnsi="Arial" w:cs="Arial"/>
        </w:rPr>
        <w:t>Сысоевского</w:t>
      </w:r>
      <w:proofErr w:type="spellEnd"/>
      <w:r w:rsidRPr="00AF1F4B">
        <w:rPr>
          <w:rFonts w:ascii="Arial" w:hAnsi="Arial" w:cs="Arial"/>
        </w:rPr>
        <w:t xml:space="preserve"> сельского поселения                                  Д.Г. </w:t>
      </w:r>
      <w:proofErr w:type="spellStart"/>
      <w:r w:rsidRPr="00AF1F4B">
        <w:rPr>
          <w:rFonts w:ascii="Arial" w:hAnsi="Arial" w:cs="Arial"/>
        </w:rPr>
        <w:t>Пискаревская</w:t>
      </w:r>
      <w:proofErr w:type="spellEnd"/>
      <w:r w:rsidRPr="00AF1F4B">
        <w:rPr>
          <w:rFonts w:ascii="Arial" w:hAnsi="Arial" w:cs="Arial"/>
        </w:rPr>
        <w:t xml:space="preserve">         </w:t>
      </w:r>
    </w:p>
    <w:p w:rsidR="00567ABE" w:rsidRPr="00EA5653" w:rsidRDefault="00567ABE" w:rsidP="00567ABE">
      <w:pPr>
        <w:rPr>
          <w:sz w:val="28"/>
          <w:szCs w:val="28"/>
        </w:rPr>
      </w:pPr>
    </w:p>
    <w:p w:rsidR="00567ABE" w:rsidRPr="00EA5653" w:rsidRDefault="00567ABE" w:rsidP="00567ABE">
      <w:pPr>
        <w:rPr>
          <w:sz w:val="28"/>
          <w:szCs w:val="28"/>
        </w:rPr>
      </w:pPr>
    </w:p>
    <w:p w:rsidR="00567ABE" w:rsidRPr="00EA5653" w:rsidRDefault="00567ABE" w:rsidP="00567ABE">
      <w:pPr>
        <w:rPr>
          <w:sz w:val="28"/>
          <w:szCs w:val="28"/>
        </w:rPr>
      </w:pPr>
    </w:p>
    <w:p w:rsidR="00567ABE" w:rsidRPr="00EA5653" w:rsidRDefault="00567ABE" w:rsidP="00567ABE">
      <w:pPr>
        <w:rPr>
          <w:sz w:val="28"/>
          <w:szCs w:val="28"/>
        </w:rPr>
      </w:pPr>
    </w:p>
    <w:p w:rsidR="00567ABE" w:rsidRPr="00EA5653" w:rsidRDefault="00567ABE" w:rsidP="00567ABE">
      <w:pPr>
        <w:rPr>
          <w:sz w:val="28"/>
          <w:szCs w:val="28"/>
        </w:rPr>
      </w:pPr>
    </w:p>
    <w:p w:rsidR="00567ABE" w:rsidRPr="00EA5653" w:rsidRDefault="00567ABE" w:rsidP="00567ABE">
      <w:pPr>
        <w:rPr>
          <w:sz w:val="28"/>
          <w:szCs w:val="28"/>
        </w:rPr>
      </w:pPr>
    </w:p>
    <w:p w:rsidR="00567ABE" w:rsidRPr="00EA5653" w:rsidRDefault="00567ABE" w:rsidP="00567ABE">
      <w:pPr>
        <w:rPr>
          <w:sz w:val="28"/>
          <w:szCs w:val="28"/>
        </w:rPr>
      </w:pPr>
    </w:p>
    <w:p w:rsidR="00567ABE" w:rsidRPr="00EA5653" w:rsidRDefault="00567ABE" w:rsidP="00567ABE">
      <w:pPr>
        <w:rPr>
          <w:sz w:val="28"/>
          <w:szCs w:val="28"/>
        </w:rPr>
      </w:pPr>
    </w:p>
    <w:p w:rsidR="00567ABE" w:rsidRPr="00EA5653" w:rsidRDefault="00567ABE" w:rsidP="00567ABE">
      <w:pPr>
        <w:rPr>
          <w:sz w:val="28"/>
          <w:szCs w:val="28"/>
        </w:rPr>
      </w:pPr>
    </w:p>
    <w:p w:rsidR="00567ABE" w:rsidRPr="00EA5653" w:rsidRDefault="00567ABE" w:rsidP="00567ABE">
      <w:pPr>
        <w:rPr>
          <w:sz w:val="28"/>
          <w:szCs w:val="28"/>
        </w:rPr>
      </w:pPr>
    </w:p>
    <w:p w:rsidR="00D40567" w:rsidRDefault="00D40567"/>
    <w:sectPr w:rsidR="00D40567" w:rsidSect="00D4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ABE"/>
    <w:rsid w:val="0036021B"/>
    <w:rsid w:val="00567ABE"/>
    <w:rsid w:val="00D4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7ABE"/>
    <w:rPr>
      <w:strike w:val="0"/>
      <w:dstrike w:val="0"/>
      <w:color w:val="0000FF"/>
      <w:u w:val="none"/>
    </w:rPr>
  </w:style>
  <w:style w:type="paragraph" w:customStyle="1" w:styleId="ConsPlusCell">
    <w:name w:val="ConsPlusCell"/>
    <w:rsid w:val="00567A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99"/>
    <w:qFormat/>
    <w:rsid w:val="00567A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99"/>
    <w:rsid w:val="00567A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F32AC795C91DD3DB26C1236E088237C6&amp;req=doc&amp;base=LAW&amp;n=358823&amp;dst=948&amp;fld=134&amp;REFFIELD=134&amp;REFDST=6&amp;REFDOC=359261&amp;REFBASE=LAW&amp;stat=refcode%3D16876%3Bdstident%3D948%3Bindex%3D49&amp;date=07.10.202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slugi.volganet.ru" TargetMode="External"/><Relationship Id="rId11" Type="http://schemas.openxmlformats.org/officeDocument/2006/relationships/hyperlink" Target="consultantplus://offline/ref=4BF06E0B6C754BFE145717FAC800740C449D6ECA791110F5BE2211A2958EA5E47BE1D92A24958697350DA9EA1C23550A4B5329a9s9M" TargetMode="External"/><Relationship Id="rId5" Type="http://schemas.openxmlformats.org/officeDocument/2006/relationships/hyperlink" Target="http://www.gosuslugi.ru" TargetMode="External"/><Relationship Id="rId10" Type="http://schemas.openxmlformats.org/officeDocument/2006/relationships/hyperlink" Target="https://login.consultant.ru/link/?rnd=5FE22A5F951201F0AF4D0400EC863609&amp;req=doc&amp;base=LAW&amp;n=358823&amp;dst=948&amp;fld=134&amp;REFFIELD=134&amp;REFDST=7&amp;REFDOC=359261&amp;REFBASE=LAW&amp;stat=refcode%3D16876%3Bdstident%3D948%3Bindex%3D66&amp;date=23.10.2020" TargetMode="External"/><Relationship Id="rId4" Type="http://schemas.openxmlformats.org/officeDocument/2006/relationships/hyperlink" Target="consultantplus://offline/ref=9C76B7F0E8F60E82C2F711E20CF6AA4711832C036D3773CCF38F904B00111DDA3EA671E0E876A547348764v1g1H" TargetMode="External"/><Relationship Id="rId9" Type="http://schemas.openxmlformats.org/officeDocument/2006/relationships/hyperlink" Target="http://uslugi.volga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2021-04-19T08:45:00Z</dcterms:created>
  <dcterms:modified xsi:type="dcterms:W3CDTF">2021-04-19T08:59:00Z</dcterms:modified>
</cp:coreProperties>
</file>