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2A" w:rsidRPr="0050312A" w:rsidRDefault="0050312A" w:rsidP="00503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50312A" w:rsidRPr="0050312A" w:rsidRDefault="004864CB" w:rsidP="00503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СЫСОЕ</w:t>
      </w:r>
      <w:r w:rsidR="0050312A"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ВСКОГО СЕЛЬСКОГО ПОСЕЛЕНИЯ</w:t>
      </w:r>
    </w:p>
    <w:p w:rsidR="0050312A" w:rsidRPr="0050312A" w:rsidRDefault="0050312A" w:rsidP="00503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СУРОВИКИНСКОГО МУНИЦИПАЛЬНОГО РАЙОНА</w:t>
      </w:r>
    </w:p>
    <w:p w:rsidR="0050312A" w:rsidRPr="0050312A" w:rsidRDefault="0050312A" w:rsidP="00503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ВОЛГОГРАДСКОЙ ОБЛАСТИ</w:t>
      </w:r>
    </w:p>
    <w:p w:rsidR="0050312A" w:rsidRPr="0050312A" w:rsidRDefault="0050312A" w:rsidP="00503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_________________________________________________________ </w:t>
      </w:r>
    </w:p>
    <w:p w:rsidR="0050312A" w:rsidRPr="0050312A" w:rsidRDefault="0050312A" w:rsidP="00503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50312A" w:rsidRDefault="0050312A" w:rsidP="005031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</w:t>
      </w:r>
      <w:r w:rsidR="004864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2.05.</w:t>
      </w: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2022 </w:t>
      </w:r>
      <w:r w:rsidR="004864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="004864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23</w:t>
      </w:r>
    </w:p>
    <w:p w:rsidR="0050312A" w:rsidRPr="0050312A" w:rsidRDefault="0050312A" w:rsidP="00503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12A" w:rsidRPr="0050312A" w:rsidRDefault="0050312A" w:rsidP="00503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2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312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Сысоевского</w:t>
      </w:r>
      <w:proofErr w:type="spellEnd"/>
      <w:r w:rsidRPr="0050312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50312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Суровикинского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50312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</w:t>
      </w:r>
      <w:r w:rsidRPr="005031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0312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района Волгоградской области</w:t>
      </w:r>
    </w:p>
    <w:p w:rsidR="0050312A" w:rsidRDefault="0050312A" w:rsidP="0050312A">
      <w:r w:rsidRPr="0050312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25 12. 2020 № 59</w:t>
      </w:r>
      <w:r w:rsidRPr="005031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r w:rsidRPr="0050312A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</w:t>
      </w:r>
      <w:r>
        <w:rPr>
          <w:rFonts w:ascii="Arial" w:hAnsi="Arial" w:cs="Arial"/>
          <w:sz w:val="24"/>
          <w:szCs w:val="24"/>
        </w:rPr>
        <w:t xml:space="preserve"> </w:t>
      </w:r>
      <w:r w:rsidRPr="005031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</w:t>
      </w:r>
      <w:r w:rsidRPr="0050312A">
        <w:rPr>
          <w:rFonts w:ascii="Arial" w:hAnsi="Arial" w:cs="Arial"/>
          <w:sz w:val="24"/>
          <w:szCs w:val="24"/>
        </w:rPr>
        <w:t xml:space="preserve">Предоставление информации об объектах недвижимого имущества, находящегося в муниципальной собственности </w:t>
      </w:r>
      <w:proofErr w:type="spellStart"/>
      <w:r w:rsidRPr="0050312A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50312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0312A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312A">
        <w:rPr>
          <w:rFonts w:ascii="Arial" w:hAnsi="Arial" w:cs="Arial"/>
          <w:sz w:val="24"/>
          <w:szCs w:val="24"/>
        </w:rPr>
        <w:t>и предназначенного для сдачи в аренду, безвозмездное пользование, а также объектах, подлежащих приватизации"</w:t>
      </w:r>
      <w:r>
        <w:rPr>
          <w:rFonts w:ascii="Arial" w:hAnsi="Arial" w:cs="Arial"/>
          <w:sz w:val="24"/>
          <w:szCs w:val="24"/>
        </w:rPr>
        <w:t>»</w:t>
      </w:r>
    </w:p>
    <w:p w:rsidR="0050312A" w:rsidRPr="0050312A" w:rsidRDefault="0050312A" w:rsidP="00503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постановлением Администрации Волгоградской области </w:t>
      </w:r>
    </w:p>
    <w:p w:rsidR="0050312A" w:rsidRPr="0050312A" w:rsidRDefault="0050312A" w:rsidP="00503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11.12.2021 № 678-п «О признании </w:t>
      </w:r>
      <w:proofErr w:type="gramStart"/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утратившим</w:t>
      </w:r>
      <w:proofErr w:type="gramEnd"/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силу постановления </w:t>
      </w:r>
    </w:p>
    <w:p w:rsidR="0050312A" w:rsidRPr="0050312A" w:rsidRDefault="0050312A" w:rsidP="00503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Волгоградской области от 09 ноября 2015 г. № 664-п «О </w:t>
      </w:r>
    </w:p>
    <w:p w:rsidR="0050312A" w:rsidRPr="0050312A" w:rsidRDefault="0050312A" w:rsidP="00503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государственной информационной системе «Портал </w:t>
      </w:r>
      <w:proofErr w:type="gramStart"/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proofErr w:type="gramEnd"/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</w:p>
    <w:p w:rsidR="0050312A" w:rsidRPr="0050312A" w:rsidRDefault="0050312A" w:rsidP="00503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муниципальных услуг (функций) Волгоградской области», Уставом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Сысое</w:t>
      </w: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вского</w:t>
      </w:r>
      <w:proofErr w:type="spellEnd"/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Суровикинского</w:t>
      </w:r>
      <w:proofErr w:type="spellEnd"/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Волгоградской области, администрация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Сысое</w:t>
      </w: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вского</w:t>
      </w:r>
      <w:proofErr w:type="spellEnd"/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Суровикинского</w:t>
      </w:r>
      <w:proofErr w:type="spellEnd"/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Волгоградской области </w:t>
      </w:r>
    </w:p>
    <w:p w:rsidR="0050312A" w:rsidRPr="0050312A" w:rsidRDefault="0050312A" w:rsidP="00503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</w:t>
      </w:r>
      <w:proofErr w:type="spellStart"/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proofErr w:type="spellEnd"/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в л я е т: </w:t>
      </w:r>
    </w:p>
    <w:p w:rsidR="0050312A" w:rsidRPr="0050312A" w:rsidRDefault="0050312A" w:rsidP="00991179"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Сысое</w:t>
      </w: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вского</w:t>
      </w:r>
      <w:proofErr w:type="spellEnd"/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Суровикинского</w:t>
      </w:r>
      <w:proofErr w:type="spellEnd"/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25.12.2020 № 59</w:t>
      </w: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911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r w:rsidR="00991179" w:rsidRPr="0050312A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</w:t>
      </w:r>
      <w:r w:rsidR="00991179">
        <w:rPr>
          <w:rFonts w:ascii="Arial" w:hAnsi="Arial" w:cs="Arial"/>
          <w:sz w:val="24"/>
          <w:szCs w:val="24"/>
        </w:rPr>
        <w:t xml:space="preserve"> </w:t>
      </w:r>
      <w:r w:rsidR="00991179" w:rsidRPr="005031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</w:t>
      </w:r>
      <w:r w:rsidR="00991179" w:rsidRPr="0050312A">
        <w:rPr>
          <w:rFonts w:ascii="Arial" w:hAnsi="Arial" w:cs="Arial"/>
          <w:sz w:val="24"/>
          <w:szCs w:val="24"/>
        </w:rPr>
        <w:t xml:space="preserve">Предоставление информации об объектах недвижимого имущества, находящегося в муниципальной собственности </w:t>
      </w:r>
      <w:proofErr w:type="spellStart"/>
      <w:r w:rsidR="00991179" w:rsidRPr="0050312A">
        <w:rPr>
          <w:rFonts w:ascii="Arial" w:hAnsi="Arial" w:cs="Arial"/>
          <w:sz w:val="24"/>
          <w:szCs w:val="24"/>
        </w:rPr>
        <w:t>Сысоевского</w:t>
      </w:r>
      <w:proofErr w:type="spellEnd"/>
      <w:r w:rsidR="00991179" w:rsidRPr="0050312A">
        <w:rPr>
          <w:rFonts w:ascii="Arial" w:hAnsi="Arial" w:cs="Arial"/>
          <w:sz w:val="24"/>
          <w:szCs w:val="24"/>
        </w:rPr>
        <w:t xml:space="preserve"> сельского поселения</w:t>
      </w:r>
      <w:r w:rsidR="00991179" w:rsidRPr="0050312A">
        <w:rPr>
          <w:rFonts w:ascii="Arial" w:hAnsi="Arial" w:cs="Arial"/>
          <w:b/>
          <w:bCs/>
          <w:sz w:val="24"/>
          <w:szCs w:val="24"/>
        </w:rPr>
        <w:t xml:space="preserve"> </w:t>
      </w:r>
      <w:r w:rsidR="00991179" w:rsidRPr="0050312A">
        <w:rPr>
          <w:rFonts w:ascii="Arial" w:hAnsi="Arial" w:cs="Arial"/>
          <w:sz w:val="24"/>
          <w:szCs w:val="24"/>
        </w:rPr>
        <w:t>и предназначенного для сдачи в аренду, безвозмездное пользование, а также объектах, подлежащих приватизации"</w:t>
      </w:r>
      <w:r w:rsidR="00991179">
        <w:rPr>
          <w:rFonts w:ascii="Arial" w:hAnsi="Arial" w:cs="Arial"/>
          <w:sz w:val="24"/>
          <w:szCs w:val="24"/>
        </w:rPr>
        <w:t>»</w:t>
      </w:r>
      <w:r w:rsidR="00991179">
        <w:t xml:space="preserve"> </w:t>
      </w: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следующие изменения: </w:t>
      </w:r>
    </w:p>
    <w:p w:rsidR="0050312A" w:rsidRPr="0050312A" w:rsidRDefault="0050312A" w:rsidP="00503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Пункт 2 Постановления изложить в следующей редакции: </w:t>
      </w:r>
    </w:p>
    <w:p w:rsidR="0050312A" w:rsidRPr="0050312A" w:rsidRDefault="0050312A" w:rsidP="00503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«2. </w:t>
      </w:r>
      <w:proofErr w:type="gramStart"/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Разместить настоящий административный регламент на официальном сайте </w:t>
      </w:r>
      <w:proofErr w:type="spellStart"/>
      <w:r w:rsidR="00991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Сысое</w:t>
      </w: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вского</w:t>
      </w:r>
      <w:proofErr w:type="spellEnd"/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="00991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991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4" w:history="1">
        <w:r w:rsidR="00991179" w:rsidRPr="00991179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val="en-US" w:eastAsia="ru-RU"/>
          </w:rPr>
          <w:t>w</w:t>
        </w:r>
        <w:r w:rsidR="00991179" w:rsidRPr="00991179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ww.сысоевское34.рф</w:t>
        </w:r>
      </w:hyperlink>
      <w:r w:rsidR="00991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государственной информационной системе http://www.gosuslug</w:t>
      </w:r>
      <w:proofErr w:type="gramEnd"/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i.ru». </w:t>
      </w:r>
      <w:proofErr w:type="gramStart"/>
    </w:p>
    <w:p w:rsidR="0050312A" w:rsidRPr="0050312A" w:rsidRDefault="00AD0610" w:rsidP="00503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Абзац 3</w:t>
      </w:r>
      <w:r w:rsidR="0050312A"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пункта 1.3.1 Регламента изложить в следующей редакции: </w:t>
      </w:r>
      <w:proofErr w:type="gramStart"/>
    </w:p>
    <w:p w:rsidR="0050312A" w:rsidRPr="0050312A" w:rsidRDefault="0050312A" w:rsidP="00503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«Адрес официального сайта администрации </w:t>
      </w:r>
      <w:proofErr w:type="spellStart"/>
      <w:r w:rsidR="00AD0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Сысое</w:t>
      </w: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вского</w:t>
      </w:r>
      <w:proofErr w:type="spellEnd"/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http:// </w:t>
      </w:r>
      <w:r w:rsidR="00AD0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сысое</w:t>
      </w: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вское34.</w:t>
      </w:r>
      <w:r w:rsidR="00AD0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рф</w:t>
      </w: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информационн</w:t>
      </w:r>
      <w:proofErr w:type="gramStart"/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телекоммуникационной сети «Интернет». </w:t>
      </w:r>
    </w:p>
    <w:p w:rsidR="0050312A" w:rsidRPr="0050312A" w:rsidRDefault="0050312A" w:rsidP="00503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Абзац 4 пункта 1.3.2 Регламента изложить в следующей редакции: </w:t>
      </w:r>
    </w:p>
    <w:p w:rsidR="0050312A" w:rsidRPr="0050312A" w:rsidRDefault="0050312A" w:rsidP="00503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«в сети Интернет на официальном сайте администрации </w:t>
      </w:r>
      <w:proofErr w:type="spellStart"/>
      <w:r w:rsidR="00AD0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Сысое</w:t>
      </w: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вского</w:t>
      </w:r>
      <w:proofErr w:type="spellEnd"/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Суровикинского</w:t>
      </w:r>
      <w:proofErr w:type="spellEnd"/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Волгоградской области (</w:t>
      </w:r>
      <w:r w:rsidR="00AD0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сысое</w:t>
      </w: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вское34.</w:t>
      </w:r>
      <w:r w:rsidR="00AD06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рф</w:t>
      </w: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proofErr w:type="spellStart"/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www.gosuslugi.ru</w:t>
      </w:r>
      <w:proofErr w:type="spellEnd"/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).» </w:t>
      </w:r>
    </w:p>
    <w:p w:rsidR="0050312A" w:rsidRPr="0050312A" w:rsidRDefault="00B51C07" w:rsidP="00503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Абзац 14</w:t>
      </w:r>
      <w:r w:rsidR="0050312A"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пункта 2.5 Регламента, исключить. </w:t>
      </w:r>
    </w:p>
    <w:p w:rsidR="005C79AA" w:rsidRDefault="005C79AA" w:rsidP="005C79AA">
      <w:pPr>
        <w:pStyle w:val="ConsPlusNormal"/>
        <w:jc w:val="both"/>
      </w:pPr>
      <w:r>
        <w:rPr>
          <w:color w:val="000000"/>
        </w:rPr>
        <w:lastRenderedPageBreak/>
        <w:t>1.5. Абзац</w:t>
      </w:r>
      <w:r w:rsidR="0050312A" w:rsidRPr="0050312A">
        <w:rPr>
          <w:color w:val="000000"/>
        </w:rPr>
        <w:t xml:space="preserve"> 14 пункта 2.1</w:t>
      </w:r>
      <w:r w:rsidR="00B51C07">
        <w:rPr>
          <w:color w:val="000000"/>
        </w:rPr>
        <w:t>3</w:t>
      </w:r>
      <w:r w:rsidR="0050312A" w:rsidRPr="0050312A">
        <w:rPr>
          <w:color w:val="000000"/>
        </w:rPr>
        <w:t xml:space="preserve">.4 </w:t>
      </w:r>
      <w:r>
        <w:rPr>
          <w:color w:val="000000"/>
        </w:rPr>
        <w:t>изложить в следующей редакции:</w:t>
      </w:r>
      <w:r w:rsidR="0050312A" w:rsidRPr="0050312A">
        <w:rPr>
          <w:color w:val="000000"/>
        </w:rPr>
        <w:t xml:space="preserve"> </w:t>
      </w:r>
      <w:r>
        <w:rPr>
          <w:color w:val="000000"/>
        </w:rPr>
        <w:t>«</w:t>
      </w:r>
      <w:r>
        <w:t xml:space="preserve">Визуальная, текстовая и </w:t>
      </w:r>
      <w:proofErr w:type="spellStart"/>
      <w:r>
        <w:t>мультимедийная</w:t>
      </w:r>
      <w:proofErr w:type="spellEnd"/>
      <w: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>
        <w:t>www.gosuslugi.ru</w:t>
      </w:r>
      <w:proofErr w:type="spellEnd"/>
      <w:r>
        <w:t>), а также на официальном сайте уполномоченного органа (сысоевское34.рф).</w:t>
      </w:r>
    </w:p>
    <w:p w:rsidR="0050312A" w:rsidRPr="0050312A" w:rsidRDefault="0050312A" w:rsidP="00B51C07">
      <w:pPr>
        <w:pStyle w:val="ConsPlusNormal"/>
        <w:jc w:val="both"/>
        <w:rPr>
          <w:rFonts w:ascii="Times New Roman" w:hAnsi="Times New Roman" w:cs="Times New Roman"/>
        </w:rPr>
      </w:pPr>
    </w:p>
    <w:p w:rsidR="0050312A" w:rsidRPr="0050312A" w:rsidRDefault="0050312A" w:rsidP="00503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В абзац</w:t>
      </w:r>
      <w:r w:rsidR="005C7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</w:t>
      </w: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</w:t>
      </w:r>
      <w:r w:rsidR="005C7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3, 4</w:t>
      </w: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пункта 5.2 Регламента слова «либо регионального портала </w:t>
      </w:r>
    </w:p>
    <w:p w:rsidR="0050312A" w:rsidRPr="0050312A" w:rsidRDefault="0050312A" w:rsidP="00503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государственных и муниципальных услуг», исключить. </w:t>
      </w:r>
    </w:p>
    <w:p w:rsidR="005C79AA" w:rsidRDefault="005C79AA" w:rsidP="005031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312A" w:rsidRPr="0050312A" w:rsidRDefault="0050312A" w:rsidP="00503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Настоящее постановление вступает в силу со дня его официального </w:t>
      </w:r>
    </w:p>
    <w:p w:rsidR="0050312A" w:rsidRDefault="0050312A" w:rsidP="005031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обнародования. </w:t>
      </w:r>
    </w:p>
    <w:p w:rsidR="005C79AA" w:rsidRDefault="005C79AA" w:rsidP="005031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79AA" w:rsidRDefault="005C79AA" w:rsidP="00503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9AA" w:rsidRPr="0050312A" w:rsidRDefault="005C79AA" w:rsidP="00503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12A" w:rsidRPr="0050312A" w:rsidRDefault="0050312A" w:rsidP="00503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5C79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Сысое</w:t>
      </w: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вского</w:t>
      </w:r>
      <w:proofErr w:type="spellEnd"/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0312A" w:rsidRPr="0050312A" w:rsidRDefault="0050312A" w:rsidP="00503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</w:p>
    <w:p w:rsidR="0050312A" w:rsidRPr="0050312A" w:rsidRDefault="0050312A" w:rsidP="00503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Суровикинского</w:t>
      </w:r>
      <w:proofErr w:type="spellEnd"/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F02ECE" w:rsidRDefault="0050312A" w:rsidP="0050312A">
      <w:r w:rsidRPr="005031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Волгоградской области</w:t>
      </w:r>
      <w:r w:rsidR="004864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</w:t>
      </w:r>
      <w:proofErr w:type="spellStart"/>
      <w:r w:rsidR="004864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Д.Г.Пискаревская</w:t>
      </w:r>
      <w:proofErr w:type="spellEnd"/>
    </w:p>
    <w:sectPr w:rsidR="00F02ECE" w:rsidSect="00F0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12A"/>
    <w:rsid w:val="004864CB"/>
    <w:rsid w:val="0050312A"/>
    <w:rsid w:val="005C79AA"/>
    <w:rsid w:val="00991179"/>
    <w:rsid w:val="00AD0610"/>
    <w:rsid w:val="00B51C07"/>
    <w:rsid w:val="00E540C5"/>
    <w:rsid w:val="00F0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179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51C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6">
    <w:name w:val="16"/>
    <w:basedOn w:val="a0"/>
    <w:rsid w:val="00B51C07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9;&#1099;&#1089;&#1086;&#1077;&#1074;&#1089;&#1082;&#1086;&#1077;34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2022-05-16T13:46:00Z</cp:lastPrinted>
  <dcterms:created xsi:type="dcterms:W3CDTF">2022-05-16T12:39:00Z</dcterms:created>
  <dcterms:modified xsi:type="dcterms:W3CDTF">2022-05-16T13:49:00Z</dcterms:modified>
</cp:coreProperties>
</file>