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A0" w:rsidRPr="00A46FE5" w:rsidRDefault="009E22AB" w:rsidP="003B76A0">
      <w:pPr>
        <w:pBdr>
          <w:bottom w:val="single" w:sz="18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СЫСОЕВСКОГО</w:t>
      </w:r>
      <w:r w:rsidR="003B76A0" w:rsidRPr="00A46FE5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</w:p>
    <w:p w:rsidR="003B76A0" w:rsidRPr="00A46FE5" w:rsidRDefault="003B76A0" w:rsidP="003B76A0">
      <w:pPr>
        <w:pBdr>
          <w:bottom w:val="single" w:sz="18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6FE5">
        <w:rPr>
          <w:rFonts w:ascii="Arial" w:hAnsi="Arial" w:cs="Arial"/>
          <w:b/>
          <w:bCs/>
          <w:sz w:val="24"/>
          <w:szCs w:val="24"/>
        </w:rPr>
        <w:t>СУРОВИКИНСКОГО МУНИЦИПАЛЬНОГО РАЙОНА</w:t>
      </w:r>
    </w:p>
    <w:p w:rsidR="003B76A0" w:rsidRPr="00A46FE5" w:rsidRDefault="003B76A0" w:rsidP="003B76A0">
      <w:pPr>
        <w:pBdr>
          <w:bottom w:val="single" w:sz="18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6FE5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3B76A0" w:rsidRPr="00A46FE5" w:rsidRDefault="003B76A0" w:rsidP="003B76A0">
      <w:pPr>
        <w:spacing w:after="0" w:line="240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3B76A0" w:rsidRPr="00A46FE5" w:rsidRDefault="003B76A0" w:rsidP="003B76A0">
      <w:pPr>
        <w:spacing w:after="0" w:line="240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A46FE5">
        <w:rPr>
          <w:rFonts w:ascii="Arial" w:hAnsi="Arial" w:cs="Arial"/>
          <w:b/>
          <w:bCs/>
          <w:spacing w:val="20"/>
          <w:sz w:val="24"/>
          <w:szCs w:val="24"/>
        </w:rPr>
        <w:t>ПОСТАНОВЛЕНИЕ</w:t>
      </w:r>
    </w:p>
    <w:tbl>
      <w:tblPr>
        <w:tblpPr w:leftFromText="180" w:rightFromText="180" w:vertAnchor="text" w:tblpX="332" w:tblpY="136"/>
        <w:tblW w:w="9289" w:type="dxa"/>
        <w:tblLayout w:type="fixed"/>
        <w:tblLook w:val="0000" w:firstRow="0" w:lastRow="0" w:firstColumn="0" w:lastColumn="0" w:noHBand="0" w:noVBand="0"/>
      </w:tblPr>
      <w:tblGrid>
        <w:gridCol w:w="2750"/>
        <w:gridCol w:w="5222"/>
        <w:gridCol w:w="729"/>
        <w:gridCol w:w="588"/>
      </w:tblGrid>
      <w:tr w:rsidR="003B76A0" w:rsidRPr="00A46FE5" w:rsidTr="00D77300">
        <w:trPr>
          <w:trHeight w:val="534"/>
        </w:trPr>
        <w:tc>
          <w:tcPr>
            <w:tcW w:w="2750" w:type="dxa"/>
            <w:shd w:val="clear" w:color="auto" w:fill="auto"/>
            <w:vAlign w:val="bottom"/>
          </w:tcPr>
          <w:p w:rsidR="003B76A0" w:rsidRPr="00A46FE5" w:rsidRDefault="003B76A0" w:rsidP="0056697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6F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  <w:r w:rsidR="000147F1">
              <w:rPr>
                <w:rFonts w:ascii="Arial" w:hAnsi="Arial" w:cs="Arial"/>
                <w:b/>
                <w:bCs/>
                <w:sz w:val="24"/>
                <w:szCs w:val="24"/>
              </w:rPr>
              <w:t>24.06.2021</w:t>
            </w:r>
            <w:r w:rsidRPr="00A46F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5222" w:type="dxa"/>
            <w:shd w:val="clear" w:color="auto" w:fill="auto"/>
            <w:vAlign w:val="bottom"/>
          </w:tcPr>
          <w:p w:rsidR="003B76A0" w:rsidRPr="00A46FE5" w:rsidRDefault="009E22AB" w:rsidP="009E22AB">
            <w:pPr>
              <w:spacing w:after="0" w:line="240" w:lineRule="auto"/>
              <w:ind w:right="-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</w:t>
            </w:r>
            <w:r w:rsidR="003B76A0" w:rsidRPr="00A46FE5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 w:rsidR="00052AEE"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vAlign w:val="bottom"/>
          </w:tcPr>
          <w:p w:rsidR="003B76A0" w:rsidRPr="00A46FE5" w:rsidRDefault="003B76A0" w:rsidP="003B76A0">
            <w:pPr>
              <w:spacing w:after="0" w:line="240" w:lineRule="auto"/>
              <w:ind w:right="-196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588" w:type="dxa"/>
            <w:vAlign w:val="bottom"/>
          </w:tcPr>
          <w:p w:rsidR="003B76A0" w:rsidRPr="00A46FE5" w:rsidRDefault="003B76A0" w:rsidP="003B76A0">
            <w:pPr>
              <w:spacing w:after="0" w:line="24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</w:tr>
    </w:tbl>
    <w:p w:rsidR="00C54A61" w:rsidRPr="00C54A61" w:rsidRDefault="00C54A61" w:rsidP="003B7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4A61">
        <w:rPr>
          <w:rFonts w:ascii="Arial" w:hAnsi="Arial" w:cs="Arial"/>
          <w:sz w:val="24"/>
          <w:szCs w:val="24"/>
        </w:rPr>
        <w:tab/>
      </w:r>
    </w:p>
    <w:p w:rsidR="00C54A61" w:rsidRDefault="00C54A61" w:rsidP="00193D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4A61">
        <w:rPr>
          <w:rFonts w:ascii="Arial" w:hAnsi="Arial" w:cs="Arial"/>
          <w:b/>
          <w:sz w:val="24"/>
          <w:szCs w:val="24"/>
        </w:rPr>
        <w:t>О</w:t>
      </w:r>
      <w:r w:rsidR="00193D83">
        <w:rPr>
          <w:rFonts w:ascii="Arial" w:hAnsi="Arial" w:cs="Arial"/>
          <w:b/>
          <w:sz w:val="24"/>
          <w:szCs w:val="24"/>
        </w:rPr>
        <w:t>б утверждении акта списания домовладения, расположенного по адресу:</w:t>
      </w:r>
      <w:r w:rsidRPr="00C54A61">
        <w:rPr>
          <w:rFonts w:ascii="Arial" w:hAnsi="Arial" w:cs="Arial"/>
          <w:b/>
          <w:sz w:val="24"/>
          <w:szCs w:val="24"/>
        </w:rPr>
        <w:t xml:space="preserve"> </w:t>
      </w:r>
      <w:r w:rsidR="00193D83">
        <w:rPr>
          <w:rFonts w:ascii="Arial" w:hAnsi="Arial" w:cs="Arial"/>
          <w:b/>
          <w:sz w:val="24"/>
          <w:szCs w:val="24"/>
        </w:rPr>
        <w:t xml:space="preserve">404421, Волгоградская область, </w:t>
      </w:r>
      <w:proofErr w:type="spellStart"/>
      <w:r w:rsidR="00193D83">
        <w:rPr>
          <w:rFonts w:ascii="Arial" w:hAnsi="Arial" w:cs="Arial"/>
          <w:b/>
          <w:sz w:val="24"/>
          <w:szCs w:val="24"/>
        </w:rPr>
        <w:t>Суровикинский</w:t>
      </w:r>
      <w:proofErr w:type="spellEnd"/>
      <w:r w:rsidR="00193D83">
        <w:rPr>
          <w:rFonts w:ascii="Arial" w:hAnsi="Arial" w:cs="Arial"/>
          <w:b/>
          <w:sz w:val="24"/>
          <w:szCs w:val="24"/>
        </w:rPr>
        <w:t xml:space="preserve"> район, х.Сысоевский.</w:t>
      </w:r>
    </w:p>
    <w:p w:rsidR="00193D83" w:rsidRDefault="00193D83" w:rsidP="00193D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D83" w:rsidRDefault="00AF0E9C" w:rsidP="00AF0E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93D83" w:rsidRPr="006B3EF9">
        <w:rPr>
          <w:rFonts w:ascii="Arial" w:hAnsi="Arial" w:cs="Arial"/>
          <w:sz w:val="24"/>
          <w:szCs w:val="24"/>
        </w:rPr>
        <w:t xml:space="preserve">Рассмотрев материалы </w:t>
      </w:r>
      <w:r w:rsidR="006B3EF9">
        <w:rPr>
          <w:rFonts w:ascii="Arial" w:hAnsi="Arial" w:cs="Arial"/>
          <w:sz w:val="24"/>
          <w:szCs w:val="24"/>
        </w:rPr>
        <w:t>АО «</w:t>
      </w:r>
      <w:proofErr w:type="spellStart"/>
      <w:r w:rsidR="006B3EF9">
        <w:rPr>
          <w:rFonts w:ascii="Arial" w:hAnsi="Arial" w:cs="Arial"/>
          <w:sz w:val="24"/>
          <w:szCs w:val="24"/>
        </w:rPr>
        <w:t>Ростехинвентаризация</w:t>
      </w:r>
      <w:proofErr w:type="spellEnd"/>
      <w:r w:rsidR="006B3EF9">
        <w:rPr>
          <w:rFonts w:ascii="Arial" w:hAnsi="Arial" w:cs="Arial"/>
          <w:sz w:val="24"/>
          <w:szCs w:val="24"/>
        </w:rPr>
        <w:t xml:space="preserve"> </w:t>
      </w:r>
      <w:r w:rsidR="00566ACC">
        <w:rPr>
          <w:rFonts w:ascii="Arial" w:hAnsi="Arial" w:cs="Arial"/>
          <w:sz w:val="24"/>
          <w:szCs w:val="24"/>
        </w:rPr>
        <w:t>–</w:t>
      </w:r>
      <w:r w:rsidR="006B3EF9">
        <w:rPr>
          <w:rFonts w:ascii="Arial" w:hAnsi="Arial" w:cs="Arial"/>
          <w:sz w:val="24"/>
          <w:szCs w:val="24"/>
        </w:rPr>
        <w:t xml:space="preserve"> </w:t>
      </w:r>
      <w:r w:rsidR="00566ACC">
        <w:rPr>
          <w:rFonts w:ascii="Arial" w:hAnsi="Arial" w:cs="Arial"/>
          <w:sz w:val="24"/>
          <w:szCs w:val="24"/>
        </w:rPr>
        <w:t xml:space="preserve">Федеральное БТИ» Нижне-Волжский филиал </w:t>
      </w:r>
      <w:proofErr w:type="spellStart"/>
      <w:r w:rsidR="00566ACC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566ACC">
        <w:rPr>
          <w:rFonts w:ascii="Arial" w:hAnsi="Arial" w:cs="Arial"/>
          <w:sz w:val="24"/>
          <w:szCs w:val="24"/>
        </w:rPr>
        <w:t xml:space="preserve"> отделения, акт списания домовладения от 24.06.2021 </w:t>
      </w:r>
      <w:proofErr w:type="gramStart"/>
      <w:r w:rsidR="00566ACC">
        <w:rPr>
          <w:rFonts w:ascii="Arial" w:hAnsi="Arial" w:cs="Arial"/>
          <w:sz w:val="24"/>
          <w:szCs w:val="24"/>
        </w:rPr>
        <w:t>г. ,</w:t>
      </w:r>
      <w:proofErr w:type="gramEnd"/>
      <w:r w:rsidR="00566ACC">
        <w:rPr>
          <w:rFonts w:ascii="Arial" w:hAnsi="Arial" w:cs="Arial"/>
          <w:sz w:val="24"/>
          <w:szCs w:val="24"/>
        </w:rPr>
        <w:t xml:space="preserve"> №1</w:t>
      </w:r>
      <w:r>
        <w:rPr>
          <w:rFonts w:ascii="Arial" w:hAnsi="Arial" w:cs="Arial"/>
          <w:sz w:val="24"/>
          <w:szCs w:val="24"/>
        </w:rPr>
        <w:t xml:space="preserve">, руководствуясь Федеральным законом от 06.10.2003 г.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sz w:val="24"/>
          <w:szCs w:val="24"/>
        </w:rPr>
        <w:t>Сысоевского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</w:t>
      </w:r>
      <w:r w:rsidR="00AD27FE">
        <w:rPr>
          <w:rFonts w:ascii="Arial" w:hAnsi="Arial" w:cs="Arial"/>
          <w:sz w:val="24"/>
          <w:szCs w:val="24"/>
        </w:rPr>
        <w:t>льского поселения,</w:t>
      </w:r>
    </w:p>
    <w:p w:rsidR="00AF0E9C" w:rsidRDefault="00AF0E9C" w:rsidP="00AF0E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0E9C" w:rsidRDefault="00AD27FE" w:rsidP="00AF0E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ПОСТАНОВЛЯЮ</w:t>
      </w:r>
    </w:p>
    <w:p w:rsidR="00AF0E9C" w:rsidRDefault="00AF0E9C" w:rsidP="00AF0E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F0E9C" w:rsidRPr="00AF0E9C" w:rsidRDefault="00AF0E9C" w:rsidP="00AF0E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7F1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F0E9C">
        <w:rPr>
          <w:rFonts w:ascii="Arial" w:hAnsi="Arial" w:cs="Arial"/>
          <w:sz w:val="24"/>
          <w:szCs w:val="24"/>
        </w:rPr>
        <w:t>Утвердить Акт</w:t>
      </w:r>
      <w:r>
        <w:rPr>
          <w:rFonts w:ascii="Arial" w:hAnsi="Arial" w:cs="Arial"/>
          <w:sz w:val="24"/>
          <w:szCs w:val="24"/>
        </w:rPr>
        <w:t xml:space="preserve"> №1 от 24.06.2021 г. </w:t>
      </w:r>
      <w:r w:rsidR="00711393">
        <w:rPr>
          <w:rFonts w:ascii="Arial" w:hAnsi="Arial" w:cs="Arial"/>
          <w:sz w:val="24"/>
          <w:szCs w:val="24"/>
        </w:rPr>
        <w:t xml:space="preserve">списания домовладения, находящегося по адресу: 404421, Россия, Волгоградская область, </w:t>
      </w:r>
      <w:proofErr w:type="spellStart"/>
      <w:r w:rsidR="00711393">
        <w:rPr>
          <w:rFonts w:ascii="Arial" w:hAnsi="Arial" w:cs="Arial"/>
          <w:sz w:val="24"/>
          <w:szCs w:val="24"/>
        </w:rPr>
        <w:t>Суровикинский</w:t>
      </w:r>
      <w:proofErr w:type="spellEnd"/>
      <w:r w:rsidR="00711393">
        <w:rPr>
          <w:rFonts w:ascii="Arial" w:hAnsi="Arial" w:cs="Arial"/>
          <w:sz w:val="24"/>
          <w:szCs w:val="24"/>
        </w:rPr>
        <w:t xml:space="preserve"> район, хутор </w:t>
      </w:r>
      <w:proofErr w:type="spellStart"/>
      <w:r w:rsidR="00711393">
        <w:rPr>
          <w:rFonts w:ascii="Arial" w:hAnsi="Arial" w:cs="Arial"/>
          <w:sz w:val="24"/>
          <w:szCs w:val="24"/>
        </w:rPr>
        <w:t>Сысоевский</w:t>
      </w:r>
      <w:proofErr w:type="spellEnd"/>
      <w:r w:rsidR="00DF219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F0E9C" w:rsidRPr="006B3EF9" w:rsidRDefault="00AF0E9C" w:rsidP="00AF0E9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54A61" w:rsidRPr="006B3EF9" w:rsidRDefault="000147F1" w:rsidP="000147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вступает в силу со дня подписания.</w:t>
      </w: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F772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7CA5" w:rsidRDefault="00A37CA5" w:rsidP="004C4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4A61" w:rsidRPr="003B76A0" w:rsidRDefault="00825CE9" w:rsidP="004C4C50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Сысоевского</w:t>
      </w:r>
      <w:proofErr w:type="spellEnd"/>
      <w:r w:rsidR="00C54A61" w:rsidRPr="003B76A0">
        <w:rPr>
          <w:rFonts w:ascii="Arial" w:hAnsi="Arial" w:cs="Arial"/>
          <w:sz w:val="24"/>
          <w:szCs w:val="24"/>
        </w:rPr>
        <w:t xml:space="preserve"> сельского поселения</w:t>
      </w:r>
      <w:r w:rsidR="00C54A61" w:rsidRPr="003B76A0">
        <w:rPr>
          <w:rFonts w:ascii="Arial" w:hAnsi="Arial" w:cs="Arial"/>
          <w:sz w:val="24"/>
          <w:szCs w:val="24"/>
        </w:rPr>
        <w:tab/>
        <w:t xml:space="preserve">               </w:t>
      </w:r>
      <w:r w:rsidR="004C4C5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Д.Г. Пискаревская</w:t>
      </w:r>
      <w:r w:rsidR="00C54A61" w:rsidRPr="003B76A0">
        <w:rPr>
          <w:rFonts w:ascii="Arial" w:hAnsi="Arial" w:cs="Arial"/>
          <w:sz w:val="24"/>
          <w:szCs w:val="24"/>
        </w:rPr>
        <w:t xml:space="preserve"> </w:t>
      </w:r>
    </w:p>
    <w:p w:rsidR="00A37CA5" w:rsidRDefault="00A37CA5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825CE9" w:rsidSect="00A37CA5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6390"/>
    <w:multiLevelType w:val="hybridMultilevel"/>
    <w:tmpl w:val="3D3C778C"/>
    <w:lvl w:ilvl="0" w:tplc="48EE5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7321"/>
    <w:rsid w:val="0000070A"/>
    <w:rsid w:val="000147F1"/>
    <w:rsid w:val="00027EC7"/>
    <w:rsid w:val="00052AEE"/>
    <w:rsid w:val="000A46C8"/>
    <w:rsid w:val="000B3E3C"/>
    <w:rsid w:val="000D280E"/>
    <w:rsid w:val="000D554F"/>
    <w:rsid w:val="001837CC"/>
    <w:rsid w:val="001906AE"/>
    <w:rsid w:val="00193D83"/>
    <w:rsid w:val="001F3CFB"/>
    <w:rsid w:val="00245616"/>
    <w:rsid w:val="00247FE0"/>
    <w:rsid w:val="002510AB"/>
    <w:rsid w:val="00262882"/>
    <w:rsid w:val="0029159E"/>
    <w:rsid w:val="002917A2"/>
    <w:rsid w:val="0029273B"/>
    <w:rsid w:val="002C5EDC"/>
    <w:rsid w:val="003639A8"/>
    <w:rsid w:val="003A58E7"/>
    <w:rsid w:val="003A6D61"/>
    <w:rsid w:val="003B3F8F"/>
    <w:rsid w:val="003B5FCF"/>
    <w:rsid w:val="003B76A0"/>
    <w:rsid w:val="003C038E"/>
    <w:rsid w:val="003C4C60"/>
    <w:rsid w:val="003C5369"/>
    <w:rsid w:val="003E62C9"/>
    <w:rsid w:val="003F3461"/>
    <w:rsid w:val="00452AC2"/>
    <w:rsid w:val="00464E85"/>
    <w:rsid w:val="004B781B"/>
    <w:rsid w:val="004C1730"/>
    <w:rsid w:val="004C4C50"/>
    <w:rsid w:val="0056697E"/>
    <w:rsid w:val="00566ACC"/>
    <w:rsid w:val="00575769"/>
    <w:rsid w:val="005D2B44"/>
    <w:rsid w:val="005E18B2"/>
    <w:rsid w:val="00621EF1"/>
    <w:rsid w:val="006531FB"/>
    <w:rsid w:val="0065683D"/>
    <w:rsid w:val="006B19A1"/>
    <w:rsid w:val="006B3EF9"/>
    <w:rsid w:val="00711393"/>
    <w:rsid w:val="00727321"/>
    <w:rsid w:val="00730A8E"/>
    <w:rsid w:val="007849B2"/>
    <w:rsid w:val="00793F85"/>
    <w:rsid w:val="007C38BB"/>
    <w:rsid w:val="007D5A4F"/>
    <w:rsid w:val="00822FC5"/>
    <w:rsid w:val="00825CE9"/>
    <w:rsid w:val="008540EF"/>
    <w:rsid w:val="00873C8F"/>
    <w:rsid w:val="008D6034"/>
    <w:rsid w:val="008E0467"/>
    <w:rsid w:val="009149E3"/>
    <w:rsid w:val="00921DFF"/>
    <w:rsid w:val="009560A2"/>
    <w:rsid w:val="009C1093"/>
    <w:rsid w:val="009E22AB"/>
    <w:rsid w:val="00A1135A"/>
    <w:rsid w:val="00A177B7"/>
    <w:rsid w:val="00A37CA5"/>
    <w:rsid w:val="00AC7DF7"/>
    <w:rsid w:val="00AD27FE"/>
    <w:rsid w:val="00AF0E9C"/>
    <w:rsid w:val="00AF0F25"/>
    <w:rsid w:val="00B179FA"/>
    <w:rsid w:val="00B3784D"/>
    <w:rsid w:val="00B94DEC"/>
    <w:rsid w:val="00BF0705"/>
    <w:rsid w:val="00C04859"/>
    <w:rsid w:val="00C32E17"/>
    <w:rsid w:val="00C41845"/>
    <w:rsid w:val="00C50F90"/>
    <w:rsid w:val="00C54A61"/>
    <w:rsid w:val="00C663DF"/>
    <w:rsid w:val="00C67814"/>
    <w:rsid w:val="00C71720"/>
    <w:rsid w:val="00C95AC9"/>
    <w:rsid w:val="00D77DBE"/>
    <w:rsid w:val="00DF2193"/>
    <w:rsid w:val="00E239EB"/>
    <w:rsid w:val="00E50AF3"/>
    <w:rsid w:val="00EA7D3B"/>
    <w:rsid w:val="00EC6F69"/>
    <w:rsid w:val="00ED0460"/>
    <w:rsid w:val="00EE6DC1"/>
    <w:rsid w:val="00F46057"/>
    <w:rsid w:val="00F46CF1"/>
    <w:rsid w:val="00F555C2"/>
    <w:rsid w:val="00F62A1B"/>
    <w:rsid w:val="00F772BF"/>
    <w:rsid w:val="00FA5CA7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A183E-C298-4D54-B151-28770926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E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39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2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2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4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C3715-266A-4558-8790-6A82FF25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Gigabyte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Mikrosoft</dc:creator>
  <cp:keywords/>
  <dc:description/>
  <cp:lastModifiedBy>user</cp:lastModifiedBy>
  <cp:revision>83</cp:revision>
  <cp:lastPrinted>2021-06-25T12:42:00Z</cp:lastPrinted>
  <dcterms:created xsi:type="dcterms:W3CDTF">2013-03-20T11:59:00Z</dcterms:created>
  <dcterms:modified xsi:type="dcterms:W3CDTF">2021-06-25T12:43:00Z</dcterms:modified>
</cp:coreProperties>
</file>