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5A" w:rsidRPr="00CA6FFD" w:rsidRDefault="00DC4ECF" w:rsidP="00CA6F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6FFD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B58FF3C" wp14:editId="00448CC6">
            <wp:simplePos x="0" y="0"/>
            <wp:positionH relativeFrom="column">
              <wp:posOffset>106680</wp:posOffset>
            </wp:positionH>
            <wp:positionV relativeFrom="paragraph">
              <wp:posOffset>715118</wp:posOffset>
            </wp:positionV>
            <wp:extent cx="5855335" cy="63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6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5A" w:rsidRPr="00CA6FFD">
        <w:rPr>
          <w:rFonts w:ascii="Arial" w:hAnsi="Arial" w:cs="Arial"/>
          <w:b/>
          <w:sz w:val="24"/>
          <w:szCs w:val="24"/>
        </w:rPr>
        <w:t>АДМИНИСТРАЦИЯ СЫСОЕВСКОГО СЕЛЬСКОГО ПОСЕЛЕНИЯ СУРОВИКИНСКОГО МУНИЦИПАЛЬНОГО РАЙОНА ВОЛГОГРАДСКОЙ ОБЛАСТИ</w:t>
      </w:r>
    </w:p>
    <w:p w:rsidR="007C7265" w:rsidRPr="00CA6FFD" w:rsidRDefault="007C7265" w:rsidP="00CF7C5A">
      <w:pPr>
        <w:autoSpaceDE w:val="0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7C7265" w:rsidRPr="00CA6FFD" w:rsidRDefault="007C7265" w:rsidP="00CF7C5A">
      <w:pPr>
        <w:autoSpaceDE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C7265" w:rsidRPr="00CA6FFD" w:rsidRDefault="00276439" w:rsidP="007C7265">
      <w:pPr>
        <w:autoSpaceDE w:val="0"/>
        <w:spacing w:after="0"/>
        <w:ind w:left="-37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6FFD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7C7265" w:rsidRPr="00CA6FFD" w:rsidRDefault="007C7265" w:rsidP="007C7265">
      <w:pPr>
        <w:autoSpaceDE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C7265" w:rsidRDefault="00E242B3" w:rsidP="00B34A22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№</w:t>
      </w:r>
      <w:r w:rsidR="00B34A22">
        <w:rPr>
          <w:rFonts w:ascii="Arial" w:eastAsia="Times New Roman" w:hAnsi="Arial" w:cs="Arial"/>
          <w:b/>
          <w:sz w:val="24"/>
          <w:szCs w:val="24"/>
        </w:rPr>
        <w:t>5</w:t>
      </w:r>
    </w:p>
    <w:p w:rsidR="00275116" w:rsidRPr="009B69DD" w:rsidRDefault="00275116" w:rsidP="00841358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C7265" w:rsidRPr="009B69DD" w:rsidRDefault="00B34A22" w:rsidP="007C7265">
      <w:pPr>
        <w:autoSpaceDE w:val="0"/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 13</w:t>
      </w:r>
      <w:r w:rsidR="00E242B3">
        <w:rPr>
          <w:rFonts w:ascii="Arial" w:eastAsia="Times New Roman" w:hAnsi="Arial" w:cs="Arial"/>
          <w:b/>
          <w:sz w:val="24"/>
          <w:szCs w:val="24"/>
        </w:rPr>
        <w:t>.01.2023</w:t>
      </w:r>
      <w:r w:rsidR="00841358" w:rsidRPr="009B69DD">
        <w:rPr>
          <w:rFonts w:ascii="Arial" w:eastAsia="Times New Roman" w:hAnsi="Arial" w:cs="Arial"/>
          <w:b/>
          <w:sz w:val="24"/>
          <w:szCs w:val="24"/>
        </w:rPr>
        <w:t xml:space="preserve"> г.</w:t>
      </w:r>
    </w:p>
    <w:p w:rsidR="00AD7941" w:rsidRDefault="00AD7941" w:rsidP="00841358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F48DE" w:rsidRDefault="007C7265" w:rsidP="00AA2129">
      <w:pPr>
        <w:autoSpaceDE w:val="0"/>
        <w:spacing w:after="0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CA6FFD">
        <w:rPr>
          <w:rFonts w:ascii="Arial" w:eastAsia="Times New Roman" w:hAnsi="Arial" w:cs="Arial"/>
          <w:b/>
          <w:sz w:val="24"/>
          <w:szCs w:val="24"/>
        </w:rPr>
        <w:t>О создании межведомственной комиссии</w:t>
      </w:r>
      <w:r w:rsidR="00AD7941">
        <w:rPr>
          <w:rFonts w:ascii="Arial" w:eastAsia="Times New Roman" w:hAnsi="Arial" w:cs="Arial"/>
          <w:b/>
          <w:sz w:val="24"/>
          <w:szCs w:val="24"/>
        </w:rPr>
        <w:t xml:space="preserve">  по  оценке  соответствия  помещений  жилищного  фонда  Сысоевского  сельского  поселения  </w:t>
      </w:r>
      <w:proofErr w:type="spellStart"/>
      <w:r w:rsidR="00AD7941">
        <w:rPr>
          <w:rFonts w:ascii="Arial" w:eastAsia="Times New Roman" w:hAnsi="Arial" w:cs="Arial"/>
          <w:b/>
          <w:sz w:val="24"/>
          <w:szCs w:val="24"/>
        </w:rPr>
        <w:t>Суровикинского</w:t>
      </w:r>
      <w:proofErr w:type="spellEnd"/>
      <w:r w:rsidR="00AD7941">
        <w:rPr>
          <w:rFonts w:ascii="Arial" w:eastAsia="Times New Roman" w:hAnsi="Arial" w:cs="Arial"/>
          <w:b/>
          <w:sz w:val="24"/>
          <w:szCs w:val="24"/>
        </w:rPr>
        <w:t xml:space="preserve"> муниципального  района  Волгоградской  области  </w:t>
      </w:r>
      <w:r w:rsidR="00AD7941" w:rsidRPr="00AD7941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</w:t>
      </w:r>
      <w:r w:rsidR="0053233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одлежащих сносу и реконструкции</w:t>
      </w:r>
      <w:r w:rsidR="00AD7941" w:rsidRPr="00AD7941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.</w:t>
      </w:r>
    </w:p>
    <w:p w:rsidR="00275116" w:rsidRPr="00CA6FFD" w:rsidRDefault="00275116" w:rsidP="00AA2129">
      <w:pPr>
        <w:autoSpaceDE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AD7941" w:rsidRDefault="00AD7941" w:rsidP="0076070E">
      <w:pPr>
        <w:autoSpaceDE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77B1" w:rsidRPr="00CA6FFD" w:rsidRDefault="008F6AE6" w:rsidP="00AD7941">
      <w:pPr>
        <w:autoSpaceDE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6FFD">
        <w:rPr>
          <w:rFonts w:ascii="Arial" w:eastAsia="Times New Roman" w:hAnsi="Arial" w:cs="Arial"/>
          <w:sz w:val="24"/>
          <w:szCs w:val="24"/>
        </w:rPr>
        <w:t xml:space="preserve">В соответствии со статьями 14, </w:t>
      </w:r>
      <w:r w:rsidR="009D77B1" w:rsidRPr="00CA6FFD">
        <w:rPr>
          <w:rFonts w:ascii="Arial" w:eastAsia="Times New Roman" w:hAnsi="Arial" w:cs="Arial"/>
          <w:sz w:val="24"/>
          <w:szCs w:val="24"/>
        </w:rPr>
        <w:t>15</w:t>
      </w:r>
      <w:r w:rsidRPr="00CA6FFD">
        <w:rPr>
          <w:rFonts w:ascii="Arial" w:eastAsia="Times New Roman" w:hAnsi="Arial" w:cs="Arial"/>
          <w:sz w:val="24"/>
          <w:szCs w:val="24"/>
        </w:rPr>
        <w:t>,</w:t>
      </w:r>
      <w:r w:rsidR="00B2050D" w:rsidRPr="00CA6FFD">
        <w:rPr>
          <w:rFonts w:ascii="Arial" w:eastAsia="Times New Roman" w:hAnsi="Arial" w:cs="Arial"/>
          <w:sz w:val="24"/>
          <w:szCs w:val="24"/>
        </w:rPr>
        <w:t xml:space="preserve"> 23,</w:t>
      </w:r>
      <w:r w:rsidRPr="00CA6FFD">
        <w:rPr>
          <w:rFonts w:ascii="Arial" w:eastAsia="Times New Roman" w:hAnsi="Arial" w:cs="Arial"/>
          <w:sz w:val="24"/>
          <w:szCs w:val="24"/>
        </w:rPr>
        <w:t xml:space="preserve"> 26</w:t>
      </w:r>
      <w:r w:rsidR="009228FB" w:rsidRPr="00CA6FFD">
        <w:rPr>
          <w:rFonts w:ascii="Arial" w:eastAsia="Times New Roman" w:hAnsi="Arial" w:cs="Arial"/>
          <w:sz w:val="24"/>
          <w:szCs w:val="24"/>
        </w:rPr>
        <w:t xml:space="preserve"> </w:t>
      </w:r>
      <w:r w:rsidR="009D77B1" w:rsidRPr="00CA6FFD">
        <w:rPr>
          <w:rFonts w:ascii="Arial" w:eastAsia="Times New Roman" w:hAnsi="Arial" w:cs="Arial"/>
          <w:sz w:val="24"/>
          <w:szCs w:val="24"/>
        </w:rPr>
        <w:t>Жилищного кодекса Российской Федерации, Постановлением Правительства Российской Федерации от 28 января 2006 г. № 47</w:t>
      </w:r>
      <w:r w:rsidR="007C7265" w:rsidRPr="00CA6FFD">
        <w:rPr>
          <w:rFonts w:ascii="Arial" w:eastAsia="Times New Roman" w:hAnsi="Arial" w:cs="Arial"/>
          <w:sz w:val="24"/>
          <w:szCs w:val="24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="009D77B1" w:rsidRPr="00CA6FFD">
        <w:rPr>
          <w:rFonts w:ascii="Arial" w:eastAsia="Times New Roman" w:hAnsi="Arial" w:cs="Arial"/>
          <w:sz w:val="24"/>
          <w:szCs w:val="24"/>
        </w:rPr>
        <w:t xml:space="preserve">, Постановления </w:t>
      </w:r>
      <w:r w:rsidR="00F5113F" w:rsidRPr="00CA6FFD">
        <w:rPr>
          <w:rFonts w:ascii="Arial" w:eastAsia="Times New Roman" w:hAnsi="Arial" w:cs="Arial"/>
          <w:sz w:val="24"/>
          <w:szCs w:val="24"/>
        </w:rPr>
        <w:t>Губернатора</w:t>
      </w:r>
      <w:r w:rsidR="009D77B1" w:rsidRPr="00CA6FFD">
        <w:rPr>
          <w:rFonts w:ascii="Arial" w:eastAsia="Times New Roman" w:hAnsi="Arial" w:cs="Arial"/>
          <w:sz w:val="24"/>
          <w:szCs w:val="24"/>
        </w:rPr>
        <w:t xml:space="preserve"> Волгоградской области от </w:t>
      </w:r>
      <w:r w:rsidR="00F5113F" w:rsidRPr="00CA6FFD">
        <w:rPr>
          <w:rFonts w:ascii="Arial" w:eastAsia="Times New Roman" w:hAnsi="Arial" w:cs="Arial"/>
          <w:sz w:val="24"/>
          <w:szCs w:val="24"/>
        </w:rPr>
        <w:t>29</w:t>
      </w:r>
      <w:r w:rsidR="009D77B1" w:rsidRPr="00CA6FFD">
        <w:rPr>
          <w:rFonts w:ascii="Arial" w:eastAsia="Times New Roman" w:hAnsi="Arial" w:cs="Arial"/>
          <w:sz w:val="24"/>
          <w:szCs w:val="24"/>
        </w:rPr>
        <w:t xml:space="preserve"> </w:t>
      </w:r>
      <w:r w:rsidR="00F5113F" w:rsidRPr="00CA6FFD">
        <w:rPr>
          <w:rFonts w:ascii="Arial" w:eastAsia="Times New Roman" w:hAnsi="Arial" w:cs="Arial"/>
          <w:sz w:val="24"/>
          <w:szCs w:val="24"/>
        </w:rPr>
        <w:t>июня</w:t>
      </w:r>
      <w:r w:rsidR="009D77B1" w:rsidRPr="00CA6FFD">
        <w:rPr>
          <w:rFonts w:ascii="Arial" w:eastAsia="Times New Roman" w:hAnsi="Arial" w:cs="Arial"/>
          <w:sz w:val="24"/>
          <w:szCs w:val="24"/>
        </w:rPr>
        <w:t xml:space="preserve"> 20</w:t>
      </w:r>
      <w:r w:rsidR="00F5113F" w:rsidRPr="00CA6FFD">
        <w:rPr>
          <w:rFonts w:ascii="Arial" w:eastAsia="Times New Roman" w:hAnsi="Arial" w:cs="Arial"/>
          <w:sz w:val="24"/>
          <w:szCs w:val="24"/>
        </w:rPr>
        <w:t xml:space="preserve">15 </w:t>
      </w:r>
      <w:r w:rsidR="009D77B1" w:rsidRPr="00CA6FFD">
        <w:rPr>
          <w:rFonts w:ascii="Arial" w:eastAsia="Times New Roman" w:hAnsi="Arial" w:cs="Arial"/>
          <w:sz w:val="24"/>
          <w:szCs w:val="24"/>
        </w:rPr>
        <w:t xml:space="preserve">г. № </w:t>
      </w:r>
      <w:r w:rsidR="00F5113F" w:rsidRPr="00CA6FFD">
        <w:rPr>
          <w:rFonts w:ascii="Arial" w:eastAsia="Times New Roman" w:hAnsi="Arial" w:cs="Arial"/>
          <w:sz w:val="24"/>
          <w:szCs w:val="24"/>
        </w:rPr>
        <w:t>588</w:t>
      </w:r>
      <w:r w:rsidR="009D77B1" w:rsidRPr="00CA6FFD">
        <w:rPr>
          <w:rFonts w:ascii="Arial" w:eastAsia="Times New Roman" w:hAnsi="Arial" w:cs="Arial"/>
          <w:sz w:val="24"/>
          <w:szCs w:val="24"/>
        </w:rPr>
        <w:t xml:space="preserve"> и </w:t>
      </w:r>
      <w:r w:rsidR="00F5113F" w:rsidRPr="00CA6FFD">
        <w:rPr>
          <w:rFonts w:ascii="Arial" w:eastAsia="Times New Roman" w:hAnsi="Arial" w:cs="Arial"/>
          <w:sz w:val="24"/>
          <w:szCs w:val="24"/>
        </w:rPr>
        <w:t xml:space="preserve">Постановления Главы Администрации Волгоградской области </w:t>
      </w:r>
      <w:r w:rsidR="009D77B1" w:rsidRPr="00CA6FFD">
        <w:rPr>
          <w:rFonts w:ascii="Arial" w:eastAsia="Times New Roman" w:hAnsi="Arial" w:cs="Arial"/>
          <w:sz w:val="24"/>
          <w:szCs w:val="24"/>
        </w:rPr>
        <w:t>от 21 марта 2005г. № 233, в целях обеспечения сохранности жилого фонда, правильной эксплуатации жилых домов и помещений, контроля за их техническим состоянием</w:t>
      </w:r>
      <w:r w:rsidR="0076070E" w:rsidRPr="00CA6FFD">
        <w:rPr>
          <w:rFonts w:ascii="Arial" w:eastAsia="Times New Roman" w:hAnsi="Arial" w:cs="Arial"/>
          <w:sz w:val="24"/>
          <w:szCs w:val="24"/>
        </w:rPr>
        <w:t>,</w:t>
      </w:r>
    </w:p>
    <w:p w:rsidR="007C7265" w:rsidRPr="00CA6FFD" w:rsidRDefault="007C7265" w:rsidP="00AD7941">
      <w:pPr>
        <w:autoSpaceDE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6FFD">
        <w:rPr>
          <w:rFonts w:ascii="Arial" w:eastAsia="Times New Roman" w:hAnsi="Arial" w:cs="Arial"/>
          <w:sz w:val="24"/>
          <w:szCs w:val="24"/>
        </w:rPr>
        <w:t>ПОСТАНОВЛЯЮ:</w:t>
      </w:r>
    </w:p>
    <w:p w:rsidR="00AD7941" w:rsidRPr="00AD7941" w:rsidRDefault="00AD7941" w:rsidP="00AD7941">
      <w:pPr>
        <w:autoSpaceDE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Образовать межведомственную комиссию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AD7941">
        <w:rPr>
          <w:rFonts w:ascii="Arial" w:eastAsia="Times New Roman" w:hAnsi="Arial" w:cs="Arial"/>
          <w:sz w:val="24"/>
          <w:szCs w:val="24"/>
        </w:rPr>
        <w:t xml:space="preserve">по  оценке  соответствия  помещений  жилищного  фонда  Сысоевского  сельского  поселения  </w:t>
      </w:r>
      <w:proofErr w:type="spellStart"/>
      <w:r w:rsidRPr="00AD7941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AD7941">
        <w:rPr>
          <w:rFonts w:ascii="Arial" w:eastAsia="Times New Roman" w:hAnsi="Arial" w:cs="Arial"/>
          <w:sz w:val="24"/>
          <w:szCs w:val="24"/>
        </w:rPr>
        <w:t xml:space="preserve"> муниципального  района  Волгоградской  области  </w:t>
      </w:r>
      <w:r w:rsidRPr="00AD7941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одлежащих сносу и реконструкции</w:t>
      </w:r>
      <w:r w:rsidRPr="00AD7941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AD7941">
        <w:rPr>
          <w:rFonts w:ascii="Arial" w:eastAsia="Times New Roman" w:hAnsi="Arial" w:cs="Arial"/>
          <w:sz w:val="24"/>
          <w:szCs w:val="24"/>
        </w:rPr>
        <w:t xml:space="preserve">  </w:t>
      </w:r>
    </w:p>
    <w:p w:rsidR="008D23A5" w:rsidRPr="00CA6FFD" w:rsidRDefault="008D23A5" w:rsidP="00AD7941">
      <w:pPr>
        <w:autoSpaceDE w:val="0"/>
        <w:spacing w:after="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A6FFD">
        <w:rPr>
          <w:rFonts w:ascii="Arial" w:eastAsia="Times New Roman" w:hAnsi="Arial" w:cs="Arial"/>
          <w:sz w:val="24"/>
          <w:szCs w:val="24"/>
        </w:rPr>
        <w:t xml:space="preserve">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утвердить</w:t>
      </w:r>
      <w:r w:rsidR="004773F7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ее состав согласно приложению.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945827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Утвердить прилагаемое Положение</w:t>
      </w:r>
      <w:r w:rsidR="009228FB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межведомственной комиссии.</w:t>
      </w:r>
    </w:p>
    <w:p w:rsidR="00945827" w:rsidRPr="00CA6FFD" w:rsidRDefault="00AD7941" w:rsidP="00AD7941">
      <w:pPr>
        <w:autoSpaceDE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="007C7265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4773F7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Признать утратившими силу</w:t>
      </w:r>
      <w:r w:rsidR="008D23A5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</w:t>
      </w:r>
      <w:r w:rsidR="00945827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Главы администрации </w:t>
      </w:r>
      <w:r w:rsidR="00B34A2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Сысоевского </w:t>
      </w:r>
      <w:r w:rsidR="000C675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сельского поселения  </w:t>
      </w:r>
      <w:proofErr w:type="spellStart"/>
      <w:r w:rsidR="000C675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Суровикинского</w:t>
      </w:r>
      <w:proofErr w:type="spellEnd"/>
      <w:r w:rsidR="000C675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района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45827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Волгоградской области</w:t>
      </w:r>
      <w:r w:rsidR="00945827" w:rsidRPr="00CA6FFD">
        <w:rPr>
          <w:rFonts w:ascii="Arial" w:eastAsia="Times New Roman" w:hAnsi="Arial" w:cs="Arial"/>
          <w:sz w:val="24"/>
          <w:szCs w:val="24"/>
        </w:rPr>
        <w:t xml:space="preserve"> 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0C675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="00E242B3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242B3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мая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20</w:t>
      </w:r>
      <w:r w:rsidR="000C675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="00E242B3">
        <w:rPr>
          <w:rFonts w:ascii="Arial" w:eastAsia="Times New Roman" w:hAnsi="Arial" w:cs="Arial"/>
          <w:spacing w:val="2"/>
          <w:sz w:val="24"/>
          <w:szCs w:val="24"/>
          <w:lang w:eastAsia="ru-RU"/>
        </w:rPr>
        <w:t>6 года №18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F7FC0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964A1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 </w:t>
      </w:r>
      <w:r w:rsidR="00E242B3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созда</w:t>
      </w:r>
      <w:r w:rsidR="00964A1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нии  межведомственной  комиссии  по  оценке  соответствия  помещений  жилищного фонда  Сысоевского сельского поселения </w:t>
      </w:r>
      <w:proofErr w:type="spellStart"/>
      <w:r w:rsidR="00964A1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Суровикинского</w:t>
      </w:r>
      <w:proofErr w:type="spellEnd"/>
      <w:r w:rsidR="00964A1A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района Волгоградской области  установленным требованиям, признанию помещений пригодными (непригодными) для проживания граждан и многоквартирных домов</w:t>
      </w:r>
      <w:r w:rsidR="00945827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аварийными и подлежащих сносу и реконструкции».</w:t>
      </w:r>
    </w:p>
    <w:p w:rsidR="00275116" w:rsidRDefault="00945827" w:rsidP="00AD7941">
      <w:pPr>
        <w:autoSpaceDE w:val="0"/>
        <w:spacing w:after="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          4.  Контроль за исполнением настоящего постановления оставляю за собой.</w:t>
      </w:r>
    </w:p>
    <w:p w:rsidR="007064DF" w:rsidRPr="00CA6FFD" w:rsidRDefault="007C7265" w:rsidP="00AD7941">
      <w:pPr>
        <w:autoSpaceDE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5. Настоящее постановл</w:t>
      </w:r>
      <w:r w:rsidR="00D2540E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ение вступает в силу со дня его </w:t>
      </w:r>
      <w:r w:rsidR="007064DF" w:rsidRPr="00CA6FFD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подписания и подлежит официальному опубликованию.</w:t>
      </w:r>
    </w:p>
    <w:p w:rsidR="007064DF" w:rsidRPr="00CA6FFD" w:rsidRDefault="007064DF" w:rsidP="00AD794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064DF" w:rsidRPr="00CA6FFD" w:rsidRDefault="007064DF" w:rsidP="004773F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45827" w:rsidRPr="00CA6FFD" w:rsidRDefault="00945827" w:rsidP="004773F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064DF" w:rsidRPr="00CA6FFD" w:rsidRDefault="007064DF" w:rsidP="007064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45827" w:rsidRDefault="00CA6FFD" w:rsidP="00CA6FFD">
      <w:pPr>
        <w:pStyle w:val="a5"/>
        <w:rPr>
          <w:rFonts w:ascii="Arial" w:eastAsia="Times New Roman" w:hAnsi="Arial" w:cs="Arial"/>
          <w:spacing w:val="2"/>
          <w:lang w:eastAsia="ru-RU"/>
        </w:rPr>
      </w:pPr>
      <w:r w:rsidRPr="00CA6FFD">
        <w:rPr>
          <w:rFonts w:ascii="Arial" w:eastAsia="Times New Roman" w:hAnsi="Arial" w:cs="Arial"/>
          <w:spacing w:val="2"/>
          <w:lang w:eastAsia="ru-RU"/>
        </w:rPr>
        <w:t xml:space="preserve">Глава Сысоевского </w:t>
      </w:r>
      <w:r w:rsidR="00945827" w:rsidRPr="00CA6FFD">
        <w:rPr>
          <w:rFonts w:ascii="Arial" w:eastAsia="Times New Roman" w:hAnsi="Arial" w:cs="Arial"/>
          <w:spacing w:val="2"/>
          <w:lang w:eastAsia="ru-RU"/>
        </w:rPr>
        <w:t xml:space="preserve">сельского поселения                    </w:t>
      </w:r>
      <w:r w:rsidRPr="00CA6FFD">
        <w:rPr>
          <w:rFonts w:ascii="Arial" w:eastAsia="Times New Roman" w:hAnsi="Arial" w:cs="Arial"/>
          <w:spacing w:val="2"/>
          <w:lang w:eastAsia="ru-RU"/>
        </w:rPr>
        <w:t xml:space="preserve">   </w:t>
      </w:r>
      <w:r w:rsidR="00B34A22">
        <w:rPr>
          <w:rFonts w:ascii="Arial" w:eastAsia="Times New Roman" w:hAnsi="Arial" w:cs="Arial"/>
          <w:spacing w:val="2"/>
          <w:lang w:eastAsia="ru-RU"/>
        </w:rPr>
        <w:t xml:space="preserve">        </w:t>
      </w:r>
      <w:r w:rsidR="00E242B3">
        <w:rPr>
          <w:rFonts w:ascii="Arial" w:eastAsia="Times New Roman" w:hAnsi="Arial" w:cs="Arial"/>
          <w:spacing w:val="2"/>
          <w:lang w:eastAsia="ru-RU"/>
        </w:rPr>
        <w:t>Д.Г.</w:t>
      </w:r>
      <w:r w:rsidR="00B34A22">
        <w:rPr>
          <w:rFonts w:ascii="Arial" w:eastAsia="Times New Roman" w:hAnsi="Arial" w:cs="Arial"/>
          <w:spacing w:val="2"/>
          <w:lang w:eastAsia="ru-RU"/>
        </w:rPr>
        <w:t xml:space="preserve"> </w:t>
      </w:r>
      <w:r w:rsidR="00E242B3">
        <w:rPr>
          <w:rFonts w:ascii="Arial" w:eastAsia="Times New Roman" w:hAnsi="Arial" w:cs="Arial"/>
          <w:spacing w:val="2"/>
          <w:lang w:eastAsia="ru-RU"/>
        </w:rPr>
        <w:t>Пискаревская</w:t>
      </w:r>
    </w:p>
    <w:p w:rsidR="00CA6FFD" w:rsidRPr="00CA6FFD" w:rsidRDefault="00CA6FFD" w:rsidP="00CA6FFD">
      <w:pPr>
        <w:pStyle w:val="a5"/>
        <w:rPr>
          <w:rFonts w:ascii="Arial" w:eastAsia="Times New Roman" w:hAnsi="Arial" w:cs="Arial"/>
          <w:spacing w:val="2"/>
          <w:lang w:eastAsia="ru-RU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532335" w:rsidRDefault="00532335" w:rsidP="004773F7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4773F7" w:rsidRPr="001543AF" w:rsidRDefault="004773F7" w:rsidP="004773F7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lastRenderedPageBreak/>
        <w:t>Приложение № 1</w:t>
      </w:r>
    </w:p>
    <w:p w:rsidR="004773F7" w:rsidRPr="001543AF" w:rsidRDefault="004773F7" w:rsidP="004773F7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 xml:space="preserve">к постановлению главы     </w:t>
      </w:r>
    </w:p>
    <w:p w:rsidR="004773F7" w:rsidRPr="001543AF" w:rsidRDefault="00945827" w:rsidP="004773F7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 xml:space="preserve"> Сысоевского  сельского</w:t>
      </w:r>
    </w:p>
    <w:p w:rsidR="004773F7" w:rsidRPr="001543AF" w:rsidRDefault="00945827" w:rsidP="004773F7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 xml:space="preserve"> поселения </w:t>
      </w:r>
      <w:r w:rsidR="004773F7" w:rsidRPr="001543AF">
        <w:rPr>
          <w:rFonts w:ascii="Arial" w:eastAsia="Times New Roman" w:hAnsi="Arial" w:cs="Arial"/>
        </w:rPr>
        <w:t xml:space="preserve"> </w:t>
      </w:r>
    </w:p>
    <w:p w:rsidR="004773F7" w:rsidRPr="001543AF" w:rsidRDefault="00841358" w:rsidP="004773F7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 xml:space="preserve">       </w:t>
      </w:r>
      <w:r w:rsidR="004773F7" w:rsidRPr="001543AF">
        <w:rPr>
          <w:rFonts w:ascii="Arial" w:eastAsia="Times New Roman" w:hAnsi="Arial" w:cs="Arial"/>
        </w:rPr>
        <w:t>от</w:t>
      </w:r>
      <w:r w:rsidR="00E242B3">
        <w:rPr>
          <w:rFonts w:ascii="Arial" w:eastAsia="Times New Roman" w:hAnsi="Arial" w:cs="Arial"/>
        </w:rPr>
        <w:t xml:space="preserve"> </w:t>
      </w:r>
      <w:r w:rsidR="00B34A22">
        <w:rPr>
          <w:rFonts w:ascii="Arial" w:eastAsia="Times New Roman" w:hAnsi="Arial" w:cs="Arial"/>
        </w:rPr>
        <w:t>13</w:t>
      </w:r>
      <w:r w:rsidR="00E242B3">
        <w:rPr>
          <w:rFonts w:ascii="Arial" w:eastAsia="Times New Roman" w:hAnsi="Arial" w:cs="Arial"/>
        </w:rPr>
        <w:t>.01</w:t>
      </w:r>
      <w:r w:rsidRPr="001543AF">
        <w:rPr>
          <w:rFonts w:ascii="Arial" w:eastAsia="Times New Roman" w:hAnsi="Arial" w:cs="Arial"/>
        </w:rPr>
        <w:t>.</w:t>
      </w:r>
      <w:r w:rsidR="00E242B3">
        <w:rPr>
          <w:rFonts w:ascii="Arial" w:eastAsia="Times New Roman" w:hAnsi="Arial" w:cs="Arial"/>
        </w:rPr>
        <w:t>2023</w:t>
      </w:r>
      <w:r w:rsidR="004773F7" w:rsidRPr="001543AF">
        <w:rPr>
          <w:rFonts w:ascii="Arial" w:eastAsia="Times New Roman" w:hAnsi="Arial" w:cs="Arial"/>
        </w:rPr>
        <w:t xml:space="preserve"> года №</w:t>
      </w:r>
      <w:r w:rsidR="00B34A22">
        <w:rPr>
          <w:rFonts w:ascii="Arial" w:eastAsia="Times New Roman" w:hAnsi="Arial" w:cs="Arial"/>
        </w:rPr>
        <w:t>5</w:t>
      </w:r>
      <w:r w:rsidR="004773F7" w:rsidRPr="001543AF">
        <w:rPr>
          <w:rFonts w:ascii="Arial" w:eastAsia="Times New Roman" w:hAnsi="Arial" w:cs="Arial"/>
        </w:rPr>
        <w:t xml:space="preserve"> </w:t>
      </w:r>
    </w:p>
    <w:p w:rsidR="004773F7" w:rsidRPr="001543AF" w:rsidRDefault="004773F7" w:rsidP="004773F7">
      <w:pPr>
        <w:pStyle w:val="a5"/>
        <w:spacing w:after="0"/>
        <w:ind w:hanging="36"/>
        <w:rPr>
          <w:rFonts w:ascii="Arial" w:eastAsia="Times New Roman" w:hAnsi="Arial" w:cs="Arial"/>
        </w:rPr>
      </w:pPr>
    </w:p>
    <w:p w:rsidR="00276439" w:rsidRPr="001543AF" w:rsidRDefault="00276439" w:rsidP="004773F7">
      <w:pPr>
        <w:pStyle w:val="a5"/>
        <w:spacing w:after="0"/>
        <w:ind w:hanging="36"/>
        <w:rPr>
          <w:rFonts w:ascii="Arial" w:eastAsia="Times New Roman" w:hAnsi="Arial" w:cs="Arial"/>
        </w:rPr>
      </w:pPr>
    </w:p>
    <w:p w:rsidR="004773F7" w:rsidRPr="001543AF" w:rsidRDefault="004773F7" w:rsidP="004773F7">
      <w:pPr>
        <w:pStyle w:val="a5"/>
        <w:spacing w:after="0"/>
        <w:ind w:left="36" w:hanging="36"/>
        <w:jc w:val="center"/>
        <w:rPr>
          <w:rFonts w:ascii="Arial" w:eastAsia="Times New Roman" w:hAnsi="Arial" w:cs="Arial"/>
          <w:b/>
        </w:rPr>
      </w:pPr>
      <w:r w:rsidRPr="001543AF">
        <w:rPr>
          <w:rFonts w:ascii="Arial" w:eastAsia="Times New Roman" w:hAnsi="Arial" w:cs="Arial"/>
          <w:b/>
        </w:rPr>
        <w:t>СОСТАВ</w:t>
      </w:r>
    </w:p>
    <w:p w:rsidR="004773F7" w:rsidRPr="001543AF" w:rsidRDefault="004773F7" w:rsidP="004773F7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43AF">
        <w:rPr>
          <w:rFonts w:ascii="Arial" w:eastAsia="Times New Roman" w:hAnsi="Arial" w:cs="Arial"/>
          <w:b/>
          <w:sz w:val="24"/>
          <w:szCs w:val="24"/>
        </w:rPr>
        <w:t xml:space="preserve">межведомственной комиссии </w:t>
      </w:r>
    </w:p>
    <w:p w:rsidR="004773F7" w:rsidRPr="001543AF" w:rsidRDefault="004773F7" w:rsidP="004773F7">
      <w:pPr>
        <w:pStyle w:val="a5"/>
        <w:spacing w:after="0"/>
        <w:rPr>
          <w:rFonts w:ascii="Arial" w:eastAsia="Times New Roman" w:hAnsi="Arial" w:cs="Arial"/>
        </w:rPr>
      </w:pPr>
    </w:p>
    <w:p w:rsidR="008D23A5" w:rsidRPr="001543AF" w:rsidRDefault="008D23A5" w:rsidP="008D23A5">
      <w:pPr>
        <w:pStyle w:val="a5"/>
        <w:spacing w:after="0"/>
        <w:rPr>
          <w:rFonts w:ascii="Arial" w:eastAsia="Times New Roman" w:hAnsi="Arial" w:cs="Arial"/>
          <w:spacing w:val="2"/>
          <w:kern w:val="0"/>
          <w:lang w:eastAsia="ru-RU" w:bidi="ar-SA"/>
        </w:rPr>
      </w:pPr>
    </w:p>
    <w:p w:rsidR="001850B5" w:rsidRPr="001543AF" w:rsidRDefault="00E242B3" w:rsidP="001850B5">
      <w:pPr>
        <w:pStyle w:val="a5"/>
        <w:tabs>
          <w:tab w:val="left" w:pos="2650"/>
        </w:tabs>
        <w:spacing w:after="0"/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</w:pPr>
      <w:r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>Пискаревская</w:t>
      </w:r>
      <w:r w:rsidR="001850B5" w:rsidRPr="001543AF"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 xml:space="preserve">    </w:t>
      </w:r>
      <w:r w:rsidR="001850B5" w:rsidRPr="001543AF"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ab/>
      </w:r>
      <w:r w:rsidR="007843A0" w:rsidRPr="001543AF"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 xml:space="preserve">     </w:t>
      </w:r>
      <w:r w:rsidR="00CA6FFD" w:rsidRPr="001543AF"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>-  глава</w:t>
      </w:r>
      <w:r w:rsidR="001850B5" w:rsidRPr="001543AF"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 xml:space="preserve">  Сысоевского  </w:t>
      </w:r>
      <w:r w:rsidR="007843A0" w:rsidRPr="001543AF"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>сельского  поселения</w:t>
      </w:r>
    </w:p>
    <w:p w:rsidR="001850B5" w:rsidRPr="001543AF" w:rsidRDefault="00E242B3" w:rsidP="007843A0">
      <w:pPr>
        <w:pStyle w:val="a5"/>
        <w:tabs>
          <w:tab w:val="left" w:pos="2650"/>
        </w:tabs>
        <w:spacing w:after="0"/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</w:pPr>
      <w:r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>Дина Геннадьевна</w:t>
      </w:r>
      <w:r w:rsidR="007843A0" w:rsidRPr="001543AF">
        <w:rPr>
          <w:rFonts w:ascii="Arial" w:eastAsia="Times New Roman" w:hAnsi="Arial" w:cs="Arial"/>
          <w:spacing w:val="2"/>
          <w:kern w:val="0"/>
          <w:sz w:val="22"/>
          <w:szCs w:val="22"/>
          <w:lang w:eastAsia="ru-RU" w:bidi="ar-SA"/>
        </w:rPr>
        <w:tab/>
        <w:t xml:space="preserve">        </w:t>
      </w:r>
      <w:r w:rsidR="007843A0" w:rsidRPr="001543AF">
        <w:rPr>
          <w:rFonts w:ascii="Arial" w:eastAsia="Times New Roman" w:hAnsi="Arial" w:cs="Arial"/>
          <w:b/>
          <w:spacing w:val="2"/>
          <w:kern w:val="0"/>
          <w:sz w:val="22"/>
          <w:szCs w:val="22"/>
          <w:lang w:eastAsia="ru-RU" w:bidi="ar-SA"/>
        </w:rPr>
        <w:t>председатель комиссии;</w:t>
      </w:r>
    </w:p>
    <w:p w:rsidR="004813D4" w:rsidRPr="001543AF" w:rsidRDefault="004813D4" w:rsidP="008D23A5">
      <w:pPr>
        <w:pStyle w:val="a5"/>
        <w:spacing w:after="0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:rsidR="004773F7" w:rsidRPr="001543AF" w:rsidRDefault="004773F7" w:rsidP="004773F7">
      <w:pPr>
        <w:pStyle w:val="a5"/>
        <w:spacing w:after="0"/>
        <w:jc w:val="right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:rsidR="007843A0" w:rsidRPr="001543AF" w:rsidRDefault="00AA2129" w:rsidP="00AA2129">
      <w:pPr>
        <w:pStyle w:val="a5"/>
        <w:tabs>
          <w:tab w:val="left" w:pos="2895"/>
        </w:tabs>
        <w:spacing w:after="0"/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Пискова</w:t>
      </w:r>
      <w:proofErr w:type="spellEnd"/>
      <w:r w:rsidR="007843A0" w:rsidRPr="001543AF">
        <w:rPr>
          <w:rFonts w:ascii="Arial" w:eastAsia="Times New Roman" w:hAnsi="Arial" w:cs="Arial"/>
          <w:sz w:val="22"/>
          <w:szCs w:val="22"/>
        </w:rPr>
        <w:t xml:space="preserve"> </w:t>
      </w:r>
      <w:r w:rsidR="007843A0" w:rsidRPr="001543AF">
        <w:rPr>
          <w:rFonts w:ascii="Arial" w:eastAsia="Times New Roman" w:hAnsi="Arial" w:cs="Arial"/>
          <w:sz w:val="22"/>
          <w:szCs w:val="22"/>
        </w:rPr>
        <w:tab/>
        <w:t xml:space="preserve">-  специалист по связям </w:t>
      </w:r>
      <w:r>
        <w:rPr>
          <w:rFonts w:ascii="Arial" w:eastAsia="Times New Roman" w:hAnsi="Arial" w:cs="Arial"/>
          <w:sz w:val="22"/>
          <w:szCs w:val="22"/>
        </w:rPr>
        <w:t xml:space="preserve">с общественностью </w:t>
      </w:r>
    </w:p>
    <w:p w:rsidR="00AA2129" w:rsidRDefault="007843A0" w:rsidP="00E242B3">
      <w:pPr>
        <w:pStyle w:val="a5"/>
        <w:tabs>
          <w:tab w:val="left" w:pos="2895"/>
        </w:tabs>
        <w:spacing w:after="0"/>
        <w:rPr>
          <w:rFonts w:ascii="Arial" w:eastAsia="Times New Roman" w:hAnsi="Arial" w:cs="Arial"/>
          <w:b/>
          <w:spacing w:val="2"/>
          <w:sz w:val="22"/>
          <w:szCs w:val="22"/>
          <w:lang w:eastAsia="ru-RU"/>
        </w:rPr>
      </w:pPr>
      <w:r w:rsidRPr="001543AF">
        <w:rPr>
          <w:rFonts w:ascii="Arial" w:eastAsia="Times New Roman" w:hAnsi="Arial" w:cs="Arial"/>
          <w:sz w:val="22"/>
          <w:szCs w:val="22"/>
        </w:rPr>
        <w:t>Елена  Валентиновна</w:t>
      </w:r>
      <w:r w:rsidRPr="001543AF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="00AA2129">
        <w:rPr>
          <w:rFonts w:ascii="Arial" w:eastAsia="Times New Roman" w:hAnsi="Arial" w:cs="Arial"/>
          <w:sz w:val="22"/>
          <w:szCs w:val="22"/>
        </w:rPr>
        <w:t xml:space="preserve"> администрации </w:t>
      </w:r>
      <w:r w:rsidRPr="001543AF">
        <w:rPr>
          <w:rFonts w:ascii="Arial" w:eastAsia="Times New Roman" w:hAnsi="Arial" w:cs="Arial"/>
          <w:sz w:val="22"/>
          <w:szCs w:val="22"/>
        </w:rPr>
        <w:t>Сысоевского сельского поселения</w:t>
      </w:r>
      <w:r w:rsidR="00E242B3">
        <w:rPr>
          <w:rFonts w:ascii="Arial" w:eastAsia="Times New Roman" w:hAnsi="Arial" w:cs="Arial"/>
          <w:sz w:val="22"/>
          <w:szCs w:val="22"/>
        </w:rPr>
        <w:t>,</w:t>
      </w:r>
      <w:r w:rsidR="00E242B3" w:rsidRPr="00E242B3">
        <w:rPr>
          <w:rFonts w:ascii="Arial" w:eastAsia="Times New Roman" w:hAnsi="Arial" w:cs="Arial"/>
          <w:spacing w:val="2"/>
          <w:sz w:val="22"/>
          <w:szCs w:val="22"/>
          <w:lang w:eastAsia="ru-RU"/>
        </w:rPr>
        <w:t xml:space="preserve"> </w:t>
      </w:r>
      <w:r w:rsidR="00E242B3" w:rsidRPr="001543AF">
        <w:rPr>
          <w:rFonts w:ascii="Arial" w:eastAsia="Times New Roman" w:hAnsi="Arial" w:cs="Arial"/>
          <w:spacing w:val="2"/>
          <w:sz w:val="22"/>
          <w:szCs w:val="22"/>
          <w:lang w:eastAsia="ru-RU"/>
        </w:rPr>
        <w:t xml:space="preserve">  </w:t>
      </w:r>
    </w:p>
    <w:p w:rsidR="007843A0" w:rsidRPr="00E242B3" w:rsidRDefault="00AA2129" w:rsidP="00E242B3">
      <w:pPr>
        <w:pStyle w:val="a5"/>
        <w:tabs>
          <w:tab w:val="left" w:pos="2895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pacing w:val="2"/>
          <w:sz w:val="22"/>
          <w:szCs w:val="22"/>
          <w:lang w:eastAsia="ru-RU"/>
        </w:rPr>
        <w:t xml:space="preserve">                                                 заместитель председателя комиссии</w:t>
      </w:r>
      <w:r w:rsidR="00E242B3" w:rsidRPr="001543AF">
        <w:rPr>
          <w:rFonts w:ascii="Arial" w:eastAsia="Times New Roman" w:hAnsi="Arial" w:cs="Arial"/>
          <w:b/>
          <w:spacing w:val="2"/>
          <w:sz w:val="22"/>
          <w:szCs w:val="22"/>
          <w:lang w:eastAsia="ru-RU"/>
        </w:rPr>
        <w:t xml:space="preserve">  </w:t>
      </w:r>
      <w:r w:rsidR="00E242B3">
        <w:rPr>
          <w:rFonts w:ascii="Arial" w:eastAsia="Times New Roman" w:hAnsi="Arial" w:cs="Arial"/>
          <w:b/>
          <w:spacing w:val="2"/>
          <w:sz w:val="22"/>
          <w:szCs w:val="22"/>
          <w:lang w:eastAsia="ru-RU"/>
        </w:rPr>
        <w:t xml:space="preserve">                       </w:t>
      </w:r>
      <w:r w:rsidR="00E242B3" w:rsidRPr="001543AF">
        <w:rPr>
          <w:rFonts w:ascii="Arial" w:eastAsia="Times New Roman" w:hAnsi="Arial" w:cs="Arial"/>
          <w:b/>
          <w:spacing w:val="2"/>
          <w:sz w:val="22"/>
          <w:szCs w:val="22"/>
          <w:lang w:eastAsia="ru-RU"/>
        </w:rPr>
        <w:br/>
      </w:r>
      <w:r w:rsidR="00E242B3">
        <w:rPr>
          <w:rFonts w:ascii="Arial" w:eastAsia="Times New Roman" w:hAnsi="Arial" w:cs="Arial"/>
          <w:sz w:val="22"/>
          <w:szCs w:val="22"/>
        </w:rPr>
        <w:t xml:space="preserve">                 </w:t>
      </w:r>
      <w:r>
        <w:rPr>
          <w:rFonts w:ascii="Arial" w:eastAsia="Times New Roman" w:hAnsi="Arial" w:cs="Arial"/>
          <w:sz w:val="22"/>
          <w:szCs w:val="22"/>
        </w:rPr>
        <w:t xml:space="preserve">                               </w:t>
      </w:r>
    </w:p>
    <w:p w:rsidR="007843A0" w:rsidRPr="001543AF" w:rsidRDefault="007843A0" w:rsidP="00AA2129">
      <w:pPr>
        <w:pStyle w:val="a5"/>
        <w:spacing w:after="0"/>
        <w:rPr>
          <w:rFonts w:ascii="Arial" w:eastAsia="Times New Roman" w:hAnsi="Arial" w:cs="Arial"/>
          <w:sz w:val="22"/>
          <w:szCs w:val="22"/>
        </w:rPr>
      </w:pPr>
      <w:proofErr w:type="spellStart"/>
      <w:r w:rsidRPr="001543AF">
        <w:rPr>
          <w:rFonts w:ascii="Arial" w:eastAsia="Times New Roman" w:hAnsi="Arial" w:cs="Arial"/>
          <w:sz w:val="22"/>
          <w:szCs w:val="22"/>
        </w:rPr>
        <w:t>Жиркова</w:t>
      </w:r>
      <w:proofErr w:type="spellEnd"/>
      <w:r w:rsidR="00AA2129">
        <w:rPr>
          <w:rFonts w:ascii="Arial" w:eastAsia="Times New Roman" w:hAnsi="Arial" w:cs="Arial"/>
          <w:sz w:val="22"/>
          <w:szCs w:val="22"/>
        </w:rPr>
        <w:t xml:space="preserve">                     </w:t>
      </w:r>
      <w:r w:rsidR="00CE2C29" w:rsidRPr="001543AF">
        <w:rPr>
          <w:rFonts w:ascii="Arial" w:eastAsia="Times New Roman" w:hAnsi="Arial" w:cs="Arial"/>
          <w:sz w:val="22"/>
          <w:szCs w:val="22"/>
        </w:rPr>
        <w:tab/>
        <w:t xml:space="preserve">  -  специалист по связям с общественностью </w:t>
      </w:r>
      <w:r w:rsidR="00AA2129">
        <w:rPr>
          <w:rFonts w:ascii="Arial" w:eastAsia="Times New Roman" w:hAnsi="Arial" w:cs="Arial"/>
          <w:sz w:val="22"/>
          <w:szCs w:val="22"/>
        </w:rPr>
        <w:t xml:space="preserve">                             </w:t>
      </w:r>
    </w:p>
    <w:p w:rsidR="007843A0" w:rsidRDefault="00AA2129" w:rsidP="00AA2129">
      <w:pPr>
        <w:pStyle w:val="a5"/>
        <w:spacing w:after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Наталия Григорьевна               администрации Сысоевского сельского поселения</w:t>
      </w:r>
    </w:p>
    <w:p w:rsidR="00B34A22" w:rsidRPr="001543AF" w:rsidRDefault="00B34A22" w:rsidP="00AA2129">
      <w:pPr>
        <w:pStyle w:val="a5"/>
        <w:spacing w:after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sz w:val="22"/>
          <w:szCs w:val="22"/>
        </w:rPr>
        <w:t xml:space="preserve">секретарь комиссии   </w:t>
      </w:r>
    </w:p>
    <w:p w:rsidR="007843A0" w:rsidRPr="001543AF" w:rsidRDefault="007843A0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7843A0" w:rsidRPr="001543AF" w:rsidRDefault="00CE2C29" w:rsidP="00CE2C29">
      <w:pPr>
        <w:pStyle w:val="a5"/>
        <w:tabs>
          <w:tab w:val="left" w:pos="2711"/>
        </w:tabs>
        <w:spacing w:after="0"/>
        <w:rPr>
          <w:rFonts w:ascii="Arial" w:eastAsia="Times New Roman" w:hAnsi="Arial" w:cs="Arial"/>
          <w:sz w:val="22"/>
          <w:szCs w:val="22"/>
        </w:rPr>
      </w:pPr>
      <w:r w:rsidRPr="001543AF">
        <w:rPr>
          <w:rFonts w:ascii="Arial" w:eastAsia="Times New Roman" w:hAnsi="Arial" w:cs="Arial"/>
          <w:sz w:val="22"/>
          <w:szCs w:val="22"/>
        </w:rPr>
        <w:t>Борисевич</w:t>
      </w:r>
      <w:r w:rsidRPr="001543AF">
        <w:rPr>
          <w:rFonts w:ascii="Arial" w:eastAsia="Times New Roman" w:hAnsi="Arial" w:cs="Arial"/>
          <w:sz w:val="22"/>
          <w:szCs w:val="22"/>
        </w:rPr>
        <w:tab/>
      </w:r>
      <w:r w:rsidR="00AA2129">
        <w:rPr>
          <w:rFonts w:ascii="Arial" w:eastAsia="Times New Roman" w:hAnsi="Arial" w:cs="Arial"/>
          <w:sz w:val="22"/>
          <w:szCs w:val="22"/>
        </w:rPr>
        <w:t xml:space="preserve">   </w:t>
      </w:r>
      <w:r w:rsidRPr="001543AF">
        <w:rPr>
          <w:rFonts w:ascii="Arial" w:eastAsia="Times New Roman" w:hAnsi="Arial" w:cs="Arial"/>
          <w:sz w:val="22"/>
          <w:szCs w:val="22"/>
        </w:rPr>
        <w:t xml:space="preserve"> -  специалист по связям</w:t>
      </w:r>
      <w:r w:rsidR="00AA2129">
        <w:rPr>
          <w:rFonts w:ascii="Arial" w:eastAsia="Times New Roman" w:hAnsi="Arial" w:cs="Arial"/>
          <w:sz w:val="22"/>
          <w:szCs w:val="22"/>
        </w:rPr>
        <w:t xml:space="preserve"> с общественностью </w:t>
      </w:r>
      <w:r w:rsidRPr="001543AF">
        <w:rPr>
          <w:rFonts w:ascii="Arial" w:eastAsia="Times New Roman" w:hAnsi="Arial" w:cs="Arial"/>
          <w:sz w:val="22"/>
          <w:szCs w:val="22"/>
        </w:rPr>
        <w:t xml:space="preserve"> </w:t>
      </w:r>
    </w:p>
    <w:p w:rsidR="00CE2C29" w:rsidRDefault="00CE2C29" w:rsidP="00CE2C29">
      <w:pPr>
        <w:pStyle w:val="a5"/>
        <w:tabs>
          <w:tab w:val="left" w:pos="2711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1543AF">
        <w:rPr>
          <w:rFonts w:ascii="Arial" w:eastAsia="Times New Roman" w:hAnsi="Arial" w:cs="Arial"/>
          <w:sz w:val="22"/>
          <w:szCs w:val="22"/>
        </w:rPr>
        <w:t>Елена Ивановна</w:t>
      </w:r>
      <w:r w:rsidRPr="001543AF">
        <w:rPr>
          <w:rFonts w:ascii="Arial" w:eastAsia="Times New Roman" w:hAnsi="Arial" w:cs="Arial"/>
          <w:sz w:val="22"/>
          <w:szCs w:val="22"/>
        </w:rPr>
        <w:tab/>
        <w:t xml:space="preserve">   </w:t>
      </w:r>
      <w:r w:rsidR="00AA2129">
        <w:rPr>
          <w:rFonts w:ascii="Arial" w:eastAsia="Times New Roman" w:hAnsi="Arial" w:cs="Arial"/>
          <w:sz w:val="22"/>
          <w:szCs w:val="22"/>
        </w:rPr>
        <w:t xml:space="preserve">    администрации </w:t>
      </w:r>
      <w:r w:rsidRPr="001543AF">
        <w:rPr>
          <w:rFonts w:ascii="Arial" w:eastAsia="Times New Roman" w:hAnsi="Arial" w:cs="Arial"/>
          <w:sz w:val="22"/>
          <w:szCs w:val="22"/>
        </w:rPr>
        <w:t xml:space="preserve">Сысоевского сельского поселения,  </w:t>
      </w:r>
    </w:p>
    <w:p w:rsidR="00AA2129" w:rsidRPr="001543AF" w:rsidRDefault="00AA2129" w:rsidP="00CE2C29">
      <w:pPr>
        <w:pStyle w:val="a5"/>
        <w:tabs>
          <w:tab w:val="left" w:pos="2711"/>
        </w:tabs>
        <w:spacing w:after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                        </w:t>
      </w:r>
      <w:r w:rsidR="00B34A22">
        <w:rPr>
          <w:rFonts w:ascii="Arial" w:eastAsia="Times New Roman" w:hAnsi="Arial" w:cs="Arial"/>
          <w:b/>
          <w:sz w:val="22"/>
          <w:szCs w:val="22"/>
        </w:rPr>
        <w:t xml:space="preserve">                       член</w:t>
      </w:r>
      <w:r>
        <w:rPr>
          <w:rFonts w:ascii="Arial" w:eastAsia="Times New Roman" w:hAnsi="Arial" w:cs="Arial"/>
          <w:b/>
          <w:sz w:val="22"/>
          <w:szCs w:val="22"/>
        </w:rPr>
        <w:t xml:space="preserve"> комиссии   </w:t>
      </w:r>
    </w:p>
    <w:p w:rsidR="007843A0" w:rsidRPr="001543AF" w:rsidRDefault="007843A0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CE2C29" w:rsidRPr="001543AF" w:rsidRDefault="00AA2129" w:rsidP="00AA2129">
      <w:pPr>
        <w:pStyle w:val="a5"/>
        <w:spacing w:after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Вершинина                </w:t>
      </w:r>
      <w:r w:rsidR="00CE2C29" w:rsidRPr="001543AF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CE2C29" w:rsidRPr="001543AF">
        <w:rPr>
          <w:rFonts w:ascii="Arial" w:eastAsia="Times New Roman" w:hAnsi="Arial" w:cs="Arial"/>
          <w:sz w:val="22"/>
          <w:szCs w:val="22"/>
        </w:rPr>
        <w:t xml:space="preserve">- </w:t>
      </w:r>
      <w:r w:rsidR="00276439" w:rsidRPr="001543AF">
        <w:rPr>
          <w:rFonts w:ascii="Arial" w:eastAsia="Times New Roman" w:hAnsi="Arial" w:cs="Arial"/>
          <w:sz w:val="22"/>
          <w:szCs w:val="22"/>
        </w:rPr>
        <w:t xml:space="preserve">консультант отдела ЖКХ администрации </w:t>
      </w:r>
      <w:proofErr w:type="spellStart"/>
      <w:r w:rsidR="00276439" w:rsidRPr="001543AF">
        <w:rPr>
          <w:rFonts w:ascii="Arial" w:eastAsia="Times New Roman" w:hAnsi="Arial" w:cs="Arial"/>
          <w:sz w:val="22"/>
          <w:szCs w:val="22"/>
        </w:rPr>
        <w:t>Суровикинского</w:t>
      </w:r>
      <w:proofErr w:type="spellEnd"/>
      <w:r w:rsidR="00276439" w:rsidRPr="001543AF">
        <w:rPr>
          <w:rFonts w:ascii="Arial" w:eastAsia="Times New Roman" w:hAnsi="Arial" w:cs="Arial"/>
          <w:sz w:val="22"/>
          <w:szCs w:val="22"/>
        </w:rPr>
        <w:t xml:space="preserve"> </w:t>
      </w:r>
      <w:r w:rsidR="00CE2C29" w:rsidRPr="001543AF">
        <w:rPr>
          <w:rFonts w:ascii="Arial" w:eastAsia="Times New Roman" w:hAnsi="Arial" w:cs="Arial"/>
          <w:sz w:val="22"/>
          <w:szCs w:val="22"/>
        </w:rPr>
        <w:t xml:space="preserve"> </w:t>
      </w:r>
    </w:p>
    <w:p w:rsidR="00CE2C29" w:rsidRPr="001543AF" w:rsidRDefault="00AA2129" w:rsidP="00276439">
      <w:pPr>
        <w:pStyle w:val="a5"/>
        <w:tabs>
          <w:tab w:val="left" w:pos="2788"/>
        </w:tabs>
        <w:spacing w:after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Лариса Геннадьевна</w:t>
      </w:r>
      <w:r w:rsidR="00276439" w:rsidRPr="001543AF">
        <w:rPr>
          <w:rFonts w:ascii="Arial" w:eastAsia="Times New Roman" w:hAnsi="Arial" w:cs="Arial"/>
          <w:sz w:val="22"/>
          <w:szCs w:val="22"/>
        </w:rPr>
        <w:tab/>
        <w:t xml:space="preserve">  </w:t>
      </w:r>
      <w:r>
        <w:rPr>
          <w:rFonts w:ascii="Arial" w:eastAsia="Times New Roman" w:hAnsi="Arial" w:cs="Arial"/>
          <w:sz w:val="22"/>
          <w:szCs w:val="22"/>
        </w:rPr>
        <w:t xml:space="preserve">   </w:t>
      </w:r>
      <w:r w:rsidR="00276439" w:rsidRPr="001543AF">
        <w:rPr>
          <w:rFonts w:ascii="Arial" w:eastAsia="Times New Roman" w:hAnsi="Arial" w:cs="Arial"/>
          <w:sz w:val="22"/>
          <w:szCs w:val="22"/>
        </w:rPr>
        <w:t xml:space="preserve">муниципального района  (по согласованию) </w:t>
      </w:r>
    </w:p>
    <w:p w:rsidR="00CE2C29" w:rsidRPr="001543AF" w:rsidRDefault="00CE2C29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CE2C29" w:rsidRPr="001543AF" w:rsidRDefault="00CE2C29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CE2C29" w:rsidRPr="001543AF" w:rsidRDefault="00CE2C29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CE2C29" w:rsidRPr="001543AF" w:rsidRDefault="00CE2C29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CE2C29" w:rsidRPr="001543AF" w:rsidRDefault="00CE2C29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CE2C29" w:rsidRPr="001543AF" w:rsidRDefault="00CE2C29" w:rsidP="00774825">
      <w:pPr>
        <w:pStyle w:val="a5"/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276439" w:rsidRPr="001543AF" w:rsidRDefault="00276439" w:rsidP="00774825">
      <w:pPr>
        <w:pStyle w:val="a5"/>
        <w:spacing w:after="0"/>
        <w:jc w:val="right"/>
        <w:rPr>
          <w:rFonts w:eastAsia="Times New Roman" w:cs="Times New Roman"/>
          <w:sz w:val="22"/>
          <w:szCs w:val="22"/>
        </w:rPr>
      </w:pPr>
    </w:p>
    <w:p w:rsidR="00276439" w:rsidRDefault="00276439" w:rsidP="00774825">
      <w:pPr>
        <w:pStyle w:val="a5"/>
        <w:spacing w:after="0"/>
        <w:jc w:val="right"/>
        <w:rPr>
          <w:rFonts w:eastAsia="Times New Roman" w:cs="Times New Roman"/>
        </w:rPr>
      </w:pPr>
    </w:p>
    <w:p w:rsidR="00841358" w:rsidRDefault="00841358" w:rsidP="00774825">
      <w:pPr>
        <w:pStyle w:val="a5"/>
        <w:spacing w:after="0"/>
        <w:jc w:val="right"/>
        <w:rPr>
          <w:rFonts w:eastAsia="Times New Roman" w:cs="Times New Roman"/>
        </w:rPr>
      </w:pPr>
    </w:p>
    <w:p w:rsidR="00841358" w:rsidRDefault="00841358" w:rsidP="00774825">
      <w:pPr>
        <w:pStyle w:val="a5"/>
        <w:spacing w:after="0"/>
        <w:jc w:val="right"/>
        <w:rPr>
          <w:rFonts w:eastAsia="Times New Roman" w:cs="Times New Roman"/>
        </w:rPr>
      </w:pPr>
    </w:p>
    <w:p w:rsidR="00841358" w:rsidRDefault="00841358" w:rsidP="00774825">
      <w:pPr>
        <w:pStyle w:val="a5"/>
        <w:spacing w:after="0"/>
        <w:jc w:val="right"/>
        <w:rPr>
          <w:rFonts w:eastAsia="Times New Roman" w:cs="Times New Roman"/>
        </w:rPr>
      </w:pPr>
    </w:p>
    <w:p w:rsidR="00841358" w:rsidRDefault="00841358" w:rsidP="00774825">
      <w:pPr>
        <w:pStyle w:val="a5"/>
        <w:spacing w:after="0"/>
        <w:jc w:val="right"/>
        <w:rPr>
          <w:rFonts w:eastAsia="Times New Roman" w:cs="Times New Roman"/>
        </w:rPr>
      </w:pPr>
    </w:p>
    <w:p w:rsidR="00CA6FFD" w:rsidRDefault="00CA6FFD" w:rsidP="00774825">
      <w:pPr>
        <w:pStyle w:val="a5"/>
        <w:spacing w:after="0"/>
        <w:jc w:val="right"/>
        <w:rPr>
          <w:rFonts w:eastAsia="Times New Roman" w:cs="Times New Roman"/>
          <w:sz w:val="28"/>
          <w:szCs w:val="28"/>
        </w:rPr>
      </w:pPr>
    </w:p>
    <w:p w:rsidR="00CA6FFD" w:rsidRDefault="00CA6FFD" w:rsidP="00774825">
      <w:pPr>
        <w:pStyle w:val="a5"/>
        <w:spacing w:after="0"/>
        <w:jc w:val="right"/>
        <w:rPr>
          <w:rFonts w:eastAsia="Times New Roman" w:cs="Times New Roman"/>
          <w:sz w:val="28"/>
          <w:szCs w:val="28"/>
        </w:rPr>
      </w:pPr>
    </w:p>
    <w:p w:rsidR="00CA6FFD" w:rsidRDefault="00CA6FFD" w:rsidP="00774825">
      <w:pPr>
        <w:pStyle w:val="a5"/>
        <w:spacing w:after="0"/>
        <w:jc w:val="right"/>
        <w:rPr>
          <w:rFonts w:eastAsia="Times New Roman" w:cs="Times New Roman"/>
          <w:sz w:val="28"/>
          <w:szCs w:val="28"/>
        </w:rPr>
      </w:pPr>
    </w:p>
    <w:p w:rsidR="001543AF" w:rsidRDefault="001543AF" w:rsidP="00774825">
      <w:pPr>
        <w:pStyle w:val="a5"/>
        <w:spacing w:after="0"/>
        <w:jc w:val="right"/>
        <w:rPr>
          <w:rFonts w:eastAsia="Times New Roman" w:cs="Times New Roman"/>
          <w:sz w:val="28"/>
          <w:szCs w:val="28"/>
        </w:rPr>
      </w:pPr>
    </w:p>
    <w:p w:rsidR="001543AF" w:rsidRDefault="001543AF" w:rsidP="00774825">
      <w:pPr>
        <w:pStyle w:val="a5"/>
        <w:spacing w:after="0"/>
        <w:jc w:val="right"/>
        <w:rPr>
          <w:rFonts w:eastAsia="Times New Roman" w:cs="Times New Roman"/>
          <w:sz w:val="28"/>
          <w:szCs w:val="28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AA2129" w:rsidRDefault="00AA2129" w:rsidP="00774825">
      <w:pPr>
        <w:pStyle w:val="a5"/>
        <w:spacing w:after="0"/>
        <w:jc w:val="right"/>
        <w:rPr>
          <w:rFonts w:ascii="Arial" w:eastAsia="Times New Roman" w:hAnsi="Arial" w:cs="Arial"/>
        </w:rPr>
      </w:pPr>
    </w:p>
    <w:p w:rsidR="004773F7" w:rsidRPr="001543AF" w:rsidRDefault="004773F7" w:rsidP="00774825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>Приложение № 2</w:t>
      </w:r>
    </w:p>
    <w:p w:rsidR="004773F7" w:rsidRPr="001543AF" w:rsidRDefault="004773F7" w:rsidP="00774825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 xml:space="preserve">к постановлению главы     </w:t>
      </w:r>
    </w:p>
    <w:p w:rsidR="004773F7" w:rsidRPr="001543AF" w:rsidRDefault="00276439" w:rsidP="00276439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 xml:space="preserve"> Сысоевского</w:t>
      </w:r>
    </w:p>
    <w:p w:rsidR="00276439" w:rsidRPr="001543AF" w:rsidRDefault="00276439" w:rsidP="00276439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>сельского поселения</w:t>
      </w:r>
    </w:p>
    <w:p w:rsidR="004773F7" w:rsidRPr="001543AF" w:rsidRDefault="004773F7" w:rsidP="00774825">
      <w:pPr>
        <w:pStyle w:val="a5"/>
        <w:spacing w:after="0"/>
        <w:jc w:val="right"/>
        <w:rPr>
          <w:rFonts w:ascii="Arial" w:eastAsia="Times New Roman" w:hAnsi="Arial" w:cs="Arial"/>
        </w:rPr>
      </w:pPr>
      <w:r w:rsidRPr="001543AF">
        <w:rPr>
          <w:rFonts w:ascii="Arial" w:eastAsia="Times New Roman" w:hAnsi="Arial" w:cs="Arial"/>
        </w:rPr>
        <w:t>от</w:t>
      </w:r>
      <w:r w:rsidR="00AA2129">
        <w:rPr>
          <w:rFonts w:ascii="Arial" w:eastAsia="Times New Roman" w:hAnsi="Arial" w:cs="Arial"/>
        </w:rPr>
        <w:t xml:space="preserve"> </w:t>
      </w:r>
      <w:r w:rsidR="00B34A22">
        <w:rPr>
          <w:rFonts w:ascii="Arial" w:eastAsia="Times New Roman" w:hAnsi="Arial" w:cs="Arial"/>
        </w:rPr>
        <w:t>13</w:t>
      </w:r>
      <w:r w:rsidR="00841358" w:rsidRPr="001543AF">
        <w:rPr>
          <w:rFonts w:ascii="Arial" w:eastAsia="Times New Roman" w:hAnsi="Arial" w:cs="Arial"/>
        </w:rPr>
        <w:t>.0</w:t>
      </w:r>
      <w:r w:rsidR="00AA2129">
        <w:rPr>
          <w:rFonts w:ascii="Arial" w:eastAsia="Times New Roman" w:hAnsi="Arial" w:cs="Arial"/>
        </w:rPr>
        <w:t>1</w:t>
      </w:r>
      <w:r w:rsidR="00841358" w:rsidRPr="001543AF">
        <w:rPr>
          <w:rFonts w:ascii="Arial" w:eastAsia="Times New Roman" w:hAnsi="Arial" w:cs="Arial"/>
        </w:rPr>
        <w:t>.</w:t>
      </w:r>
      <w:r w:rsidR="00AA2129">
        <w:rPr>
          <w:rFonts w:ascii="Arial" w:eastAsia="Times New Roman" w:hAnsi="Arial" w:cs="Arial"/>
        </w:rPr>
        <w:t>2023</w:t>
      </w:r>
      <w:r w:rsidRPr="001543AF">
        <w:rPr>
          <w:rFonts w:ascii="Arial" w:eastAsia="Times New Roman" w:hAnsi="Arial" w:cs="Arial"/>
        </w:rPr>
        <w:t xml:space="preserve"> года </w:t>
      </w:r>
      <w:r w:rsidR="00AA2129">
        <w:rPr>
          <w:rFonts w:ascii="Arial" w:eastAsia="Times New Roman" w:hAnsi="Arial" w:cs="Arial"/>
        </w:rPr>
        <w:t>№</w:t>
      </w:r>
      <w:r w:rsidR="00B34A22">
        <w:rPr>
          <w:rFonts w:ascii="Arial" w:eastAsia="Times New Roman" w:hAnsi="Arial" w:cs="Arial"/>
        </w:rPr>
        <w:t>5</w:t>
      </w:r>
      <w:bookmarkStart w:id="0" w:name="_GoBack"/>
      <w:bookmarkEnd w:id="0"/>
    </w:p>
    <w:p w:rsidR="004773F7" w:rsidRPr="001543AF" w:rsidRDefault="004773F7" w:rsidP="00774825">
      <w:pPr>
        <w:pStyle w:val="a5"/>
        <w:spacing w:after="0"/>
        <w:ind w:left="4500"/>
        <w:jc w:val="right"/>
        <w:rPr>
          <w:rFonts w:ascii="Arial" w:eastAsia="Times New Roman" w:hAnsi="Arial" w:cs="Arial"/>
        </w:rPr>
      </w:pPr>
    </w:p>
    <w:p w:rsidR="004773F7" w:rsidRPr="001543AF" w:rsidRDefault="004773F7" w:rsidP="00774825">
      <w:pPr>
        <w:pStyle w:val="a5"/>
        <w:shd w:val="clear" w:color="auto" w:fill="FFFFFF"/>
        <w:spacing w:after="0"/>
        <w:jc w:val="center"/>
        <w:rPr>
          <w:rFonts w:ascii="Arial" w:hAnsi="Arial" w:cs="Arial"/>
          <w:b/>
          <w:bCs/>
        </w:rPr>
      </w:pPr>
      <w:bookmarkStart w:id="1" w:name="bookmark0"/>
      <w:bookmarkEnd w:id="1"/>
      <w:r w:rsidRPr="001543AF">
        <w:rPr>
          <w:rFonts w:ascii="Arial" w:hAnsi="Arial" w:cs="Arial"/>
          <w:shd w:val="clear" w:color="auto" w:fill="FFFFFF"/>
        </w:rPr>
        <w:t>   </w:t>
      </w:r>
      <w:r w:rsidRPr="001543AF">
        <w:rPr>
          <w:rFonts w:ascii="Arial" w:hAnsi="Arial" w:cs="Arial"/>
          <w:b/>
          <w:bCs/>
          <w:shd w:val="clear" w:color="auto" w:fill="FFFFFF"/>
        </w:rPr>
        <w:t> </w:t>
      </w:r>
      <w:r w:rsidRPr="001543AF">
        <w:rPr>
          <w:rFonts w:ascii="Arial" w:hAnsi="Arial" w:cs="Arial"/>
          <w:b/>
          <w:bCs/>
        </w:rPr>
        <w:t>ПОЛОЖЕНИЕ</w:t>
      </w:r>
    </w:p>
    <w:p w:rsidR="00B101A9" w:rsidRPr="001543AF" w:rsidRDefault="00B101A9" w:rsidP="00B101A9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43AF">
        <w:rPr>
          <w:rFonts w:ascii="Arial" w:eastAsia="Times New Roman" w:hAnsi="Arial" w:cs="Arial"/>
          <w:b/>
          <w:sz w:val="24"/>
          <w:szCs w:val="24"/>
        </w:rPr>
        <w:t xml:space="preserve">межведомственной комиссии </w:t>
      </w:r>
    </w:p>
    <w:p w:rsidR="004773F7" w:rsidRPr="001543AF" w:rsidRDefault="004773F7" w:rsidP="00774825">
      <w:pPr>
        <w:pStyle w:val="a5"/>
        <w:spacing w:after="0"/>
        <w:jc w:val="center"/>
        <w:rPr>
          <w:rFonts w:ascii="Arial" w:hAnsi="Arial" w:cs="Arial"/>
          <w:b/>
          <w:bCs/>
        </w:rPr>
      </w:pPr>
    </w:p>
    <w:p w:rsidR="007064DF" w:rsidRPr="001543AF" w:rsidRDefault="007064DF" w:rsidP="007B471C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43AF">
        <w:rPr>
          <w:rFonts w:ascii="Arial" w:hAnsi="Arial" w:cs="Arial"/>
          <w:b/>
          <w:sz w:val="24"/>
          <w:szCs w:val="24"/>
          <w:lang w:eastAsia="ru-RU"/>
        </w:rPr>
        <w:t>1. Общие положения</w:t>
      </w:r>
    </w:p>
    <w:p w:rsidR="007064DF" w:rsidRPr="001543AF" w:rsidRDefault="007064DF" w:rsidP="007748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1.1. Межведомственная комиссия </w:t>
      </w:r>
      <w:r w:rsidR="004813D4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рассмотрению вопросов переустройства и (или) перепланировки, о переводе жилого (нежилого) помещения в нежилое (жилое) помещение, о признании жилого помещения жилым помещением, жилого помещения непригодным для проживания и многоквартирного</w:t>
      </w:r>
      <w:r w:rsidR="004813D4" w:rsidRPr="001543AF">
        <w:rPr>
          <w:rFonts w:ascii="Arial" w:eastAsia="Times New Roman" w:hAnsi="Arial" w:cs="Arial"/>
          <w:sz w:val="24"/>
          <w:szCs w:val="24"/>
        </w:rPr>
        <w:t xml:space="preserve"> </w:t>
      </w:r>
      <w:r w:rsidR="004813D4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дома аварийным и подлежащим сносу или реконструкции. 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именуется - комиссия) является коллегиальным органом.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1.2. Комиссия в своей деятельности руководствуется </w:t>
      </w:r>
      <w:hyperlink r:id="rId7" w:history="1">
        <w:r w:rsidRPr="001543AF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Положением.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1.3. Комиссия образуется и ликвидируется постановлением </w:t>
      </w:r>
      <w:r w:rsidR="00CA6FFD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главы Сысоевского  сельского поселения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9D77B1" w:rsidRPr="001543A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                    </w:t>
      </w:r>
      <w:r w:rsidRPr="001543A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2. Основные задачи и полномочия комиссии</w:t>
      </w:r>
    </w:p>
    <w:p w:rsidR="007064DF" w:rsidRPr="001543AF" w:rsidRDefault="007064DF" w:rsidP="007748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9232F" w:rsidRPr="001543AF" w:rsidRDefault="007064DF" w:rsidP="007748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2.1. Основной задачей комиссии является</w:t>
      </w:r>
      <w:r w:rsidR="009228FB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64E6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рассмотрение вопросов переустройства и (или) перепланировки, о </w:t>
      </w:r>
      <w:r w:rsidR="009228FB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перевод</w:t>
      </w:r>
      <w:r w:rsidR="00964E6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9228FB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жилого (нежилого) помещения в нежилое (жилое) помещение, 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64E6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</w:t>
      </w:r>
      <w:r w:rsidR="003D258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признани</w:t>
      </w:r>
      <w:r w:rsidR="00964E6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3D258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жилого помещения жилым помещением, жилого помещения непригодным для проживания и многоквартирного</w:t>
      </w:r>
      <w:r w:rsidR="003D2585" w:rsidRPr="001543AF">
        <w:rPr>
          <w:rFonts w:ascii="Arial" w:eastAsia="Times New Roman" w:hAnsi="Arial" w:cs="Arial"/>
          <w:sz w:val="24"/>
          <w:szCs w:val="24"/>
        </w:rPr>
        <w:t xml:space="preserve"> </w:t>
      </w:r>
      <w:r w:rsidR="003D258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дома аварийным и подлежащим сносу или реконструкции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2.2. Комиссия имеет право: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определять перечень дополнительных документов, необходимых для принятия решения </w:t>
      </w:r>
      <w:r w:rsidR="00964E6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рассмотрении вопросов переустройства и (или) перепланировки, о переводе жилого (нежилого) помещения в нежилое (жилое) помещение,  о признании жилого помещения жилым помещением, жилого помещения непригодным для проживания и многоквартирного</w:t>
      </w:r>
      <w:r w:rsidR="00964E65" w:rsidRPr="001543AF">
        <w:rPr>
          <w:rFonts w:ascii="Arial" w:eastAsia="Times New Roman" w:hAnsi="Arial" w:cs="Arial"/>
          <w:sz w:val="24"/>
          <w:szCs w:val="24"/>
        </w:rPr>
        <w:t xml:space="preserve"> </w:t>
      </w:r>
      <w:r w:rsidR="00964E65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дома аварийным и подлежащим сносу или реконструкции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запрашивать и получать в установленном порядке от </w:t>
      </w:r>
      <w:r w:rsidR="007E4D0B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федеральных органов государственной власти, 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органов государственной власти</w:t>
      </w:r>
      <w:r w:rsidR="007E4D0B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Волгоградской области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организаций, должностных лиц и граждан необходимые для 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осуществления деятельности комиссии материалы, документы и информацию;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привлекать по согласованию для участия в работе комиссии представителей органов государственной власти, органов местного самоуправления муниципальных образований Волгоградской области и иных организаций для решения вопросов, входящих в компетенцию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79232F" w:rsidRPr="001543AF">
        <w:rPr>
          <w:rFonts w:ascii="Arial" w:hAnsi="Arial" w:cs="Arial"/>
          <w:sz w:val="24"/>
          <w:szCs w:val="24"/>
          <w:shd w:val="clear" w:color="auto" w:fill="FFFFFF"/>
        </w:rPr>
        <w:t>привлекать к участию в работе Комиссии собственника жилищного фонда или уполномоченного представителями собственника, осуществляющего функции по управлению жилищным фондом в отношении жилого дома (жилого помещения), по которому рассматривается</w:t>
      </w:r>
      <w:r w:rsidR="00964E65" w:rsidRPr="001543AF">
        <w:rPr>
          <w:rFonts w:ascii="Arial" w:hAnsi="Arial" w:cs="Arial"/>
          <w:sz w:val="24"/>
          <w:szCs w:val="24"/>
          <w:shd w:val="clear" w:color="auto" w:fill="FFFFFF"/>
        </w:rPr>
        <w:t xml:space="preserve"> вопрос, представителя проектно-</w:t>
      </w:r>
      <w:r w:rsidR="0079232F" w:rsidRPr="001543AF">
        <w:rPr>
          <w:rFonts w:ascii="Arial" w:hAnsi="Arial" w:cs="Arial"/>
          <w:sz w:val="24"/>
          <w:szCs w:val="24"/>
          <w:shd w:val="clear" w:color="auto" w:fill="FFFFFF"/>
        </w:rPr>
        <w:t xml:space="preserve">изыскательской организации, производившей обследование этого жилого дома (жилого помещения), представителей органов исполнительной власти </w:t>
      </w:r>
      <w:proofErr w:type="spellStart"/>
      <w:r w:rsidR="0079232F" w:rsidRPr="001543AF">
        <w:rPr>
          <w:rFonts w:ascii="Arial" w:hAnsi="Arial" w:cs="Arial"/>
          <w:sz w:val="24"/>
          <w:szCs w:val="24"/>
          <w:shd w:val="clear" w:color="auto" w:fill="FFFFFF"/>
        </w:rPr>
        <w:t>Суровикинского</w:t>
      </w:r>
      <w:proofErr w:type="spellEnd"/>
      <w:r w:rsidR="0079232F" w:rsidRPr="001543AF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района и Волгоградской области, специалистов научных и иных организаций по вопросам, связанным с решением возложенных на Комиссию задач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79232F" w:rsidRPr="001543AF" w:rsidRDefault="007064DF" w:rsidP="00774825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79232F" w:rsidRPr="001543AF">
        <w:rPr>
          <w:rFonts w:ascii="Arial" w:hAnsi="Arial" w:cs="Arial"/>
          <w:sz w:val="24"/>
          <w:szCs w:val="24"/>
          <w:shd w:val="clear" w:color="auto" w:fill="FFFFFF"/>
        </w:rPr>
        <w:t>вносить в установленном порядке на рас</w:t>
      </w:r>
      <w:r w:rsidR="00CA6FFD" w:rsidRPr="001543AF">
        <w:rPr>
          <w:rFonts w:ascii="Arial" w:hAnsi="Arial" w:cs="Arial"/>
          <w:sz w:val="24"/>
          <w:szCs w:val="24"/>
          <w:shd w:val="clear" w:color="auto" w:fill="FFFFFF"/>
        </w:rPr>
        <w:t>смотрение главе Сысоевского сельского поселения</w:t>
      </w:r>
      <w:r w:rsidR="0079232F" w:rsidRPr="001543AF">
        <w:rPr>
          <w:rFonts w:ascii="Arial" w:hAnsi="Arial" w:cs="Arial"/>
          <w:sz w:val="24"/>
          <w:szCs w:val="24"/>
          <w:shd w:val="clear" w:color="auto" w:fill="FFFFFF"/>
        </w:rPr>
        <w:t xml:space="preserve"> предложения по вопросам, требующим его решения, в том числе и предложения по внесению изменений в настоящее положение</w:t>
      </w:r>
    </w:p>
    <w:p w:rsidR="007064DF" w:rsidRPr="001543AF" w:rsidRDefault="007064DF" w:rsidP="007748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вносить в установленном порядке на рассмотрение Губернатору Волгоградской области предложения по вопросам, требующим его решения.</w:t>
      </w:r>
    </w:p>
    <w:p w:rsidR="0079232F" w:rsidRPr="001543AF" w:rsidRDefault="0079232F" w:rsidP="007748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064DF" w:rsidRPr="001543AF" w:rsidRDefault="007064DF" w:rsidP="007B471C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43AF">
        <w:rPr>
          <w:rFonts w:ascii="Arial" w:hAnsi="Arial" w:cs="Arial"/>
          <w:b/>
          <w:sz w:val="24"/>
          <w:szCs w:val="24"/>
          <w:lang w:eastAsia="ru-RU"/>
        </w:rPr>
        <w:t>3. Организация работы комиссии</w:t>
      </w:r>
    </w:p>
    <w:p w:rsidR="006D6E09" w:rsidRPr="001543AF" w:rsidRDefault="007064DF" w:rsidP="007748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 Состав комиссии утверждается </w:t>
      </w:r>
      <w:r w:rsidR="00CA6FFD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главой </w:t>
      </w:r>
      <w:r w:rsidR="00276439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Сысоевского</w:t>
      </w:r>
      <w:r w:rsidR="0079232F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76439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proofErr w:type="spellStart"/>
      <w:r w:rsidR="00276439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Суровикинского</w:t>
      </w:r>
      <w:proofErr w:type="spellEnd"/>
      <w:r w:rsidR="00276439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района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Волгоградской области.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3.2. Заседания комиссии проводятся по мере необходимости и считаются правомочными, если на них присутствует </w:t>
      </w:r>
      <w:r w:rsidR="006D6E09" w:rsidRPr="001543AF">
        <w:rPr>
          <w:rFonts w:ascii="Arial" w:eastAsia="Times New Roman" w:hAnsi="Arial" w:cs="Arial"/>
          <w:spacing w:val="2"/>
          <w:sz w:val="24"/>
          <w:szCs w:val="24"/>
          <w:u w:val="single"/>
          <w:lang w:eastAsia="ru-RU"/>
        </w:rPr>
        <w:t>более</w:t>
      </w:r>
      <w:r w:rsidRPr="001543AF">
        <w:rPr>
          <w:rFonts w:ascii="Arial" w:eastAsia="Times New Roman" w:hAnsi="Arial" w:cs="Arial"/>
          <w:spacing w:val="2"/>
          <w:sz w:val="24"/>
          <w:szCs w:val="24"/>
          <w:u w:val="single"/>
          <w:lang w:eastAsia="ru-RU"/>
        </w:rPr>
        <w:t xml:space="preserve"> </w:t>
      </w:r>
      <w:r w:rsidR="006D6E09" w:rsidRPr="001543AF">
        <w:rPr>
          <w:rFonts w:ascii="Arial" w:eastAsia="Times New Roman" w:hAnsi="Arial" w:cs="Arial"/>
          <w:spacing w:val="2"/>
          <w:sz w:val="24"/>
          <w:szCs w:val="24"/>
          <w:u w:val="single"/>
          <w:lang w:eastAsia="ru-RU"/>
        </w:rPr>
        <w:t>половины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общего числа членов комиссии.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3.3. Организует работу комиссии и проводит ее заседания председатель комиссии, а в случае его отсутствия - заместитель председателя комиссии.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3.4. Председатель комиссии: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осуществляет общее руководство комиссией;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утверждает повестку заседания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дает поручения членам комиссии по вопросам, входящим в компетенцию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организует контроль за выполнением решений, принятых комиссией;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  <w:t>осуществляет иные полномочия, необходимые для выполнения задач, возложенных на комиссию.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3.5. Члены комиссии: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принимают участие в подготовке заседания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вносят предложения в повестку заседания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пользуются информацией, поступающей в комиссию (полученная конфиденциальная информация разглашению не подлежит);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выполняют поручения председателя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решению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принимают меры, необходимые для выполнения решений комиссии, и осуществляют контроль за их реализацией.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3.6. Члены комиссии не вправе делегировать свои полномочия другим лицам.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3.7. Секретарь комиссии: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организует проведение заседаний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информирует членов комиссии и лиц, привлеченных к участию в работе комиссии, о повестке заседания комиссии, дате, месте и времени его проведения за пять дней до дня заседания комиссии;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ведет делопроизводство комиссии.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3.8. В случае отсутствия секретаря комиссии его полномочия выполняет другой член комиссии по решению председателя комиссии.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3.9. Решения комиссии принимаются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 В случае несогласия с принятым решением члены комиссии вправе изложить 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свое особое мнение в письменной форме, которое приобщается к решению комиссии.</w:t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3.10. Решения комиссии оформляются по формам, утвержденным</w:t>
      </w:r>
      <w:r w:rsidR="006D6E09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1543AF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постановлением Правительства Российской Федерации от 28 января 2006 года </w:t>
        </w:r>
        <w:r w:rsidR="00263D07" w:rsidRPr="001543AF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Pr="001543AF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="006D6E09"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7064DF" w:rsidRPr="001543AF" w:rsidRDefault="007064DF" w:rsidP="007748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543A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6342C0" w:rsidRPr="001543AF" w:rsidRDefault="006342C0">
      <w:pPr>
        <w:rPr>
          <w:rFonts w:ascii="Arial" w:hAnsi="Arial" w:cs="Arial"/>
          <w:sz w:val="24"/>
          <w:szCs w:val="24"/>
        </w:rPr>
      </w:pPr>
    </w:p>
    <w:sectPr w:rsidR="006342C0" w:rsidRPr="001543AF" w:rsidSect="00D254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501"/>
        </w:tabs>
        <w:ind w:left="107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DF"/>
    <w:rsid w:val="000C675A"/>
    <w:rsid w:val="000F48DE"/>
    <w:rsid w:val="001543AF"/>
    <w:rsid w:val="001850B5"/>
    <w:rsid w:val="00263D07"/>
    <w:rsid w:val="00275116"/>
    <w:rsid w:val="00276439"/>
    <w:rsid w:val="003D2585"/>
    <w:rsid w:val="003E0562"/>
    <w:rsid w:val="004773F7"/>
    <w:rsid w:val="004813D4"/>
    <w:rsid w:val="004A7D27"/>
    <w:rsid w:val="00532335"/>
    <w:rsid w:val="00534F5D"/>
    <w:rsid w:val="005575C3"/>
    <w:rsid w:val="005C59CC"/>
    <w:rsid w:val="006342C0"/>
    <w:rsid w:val="006D6E09"/>
    <w:rsid w:val="007064DF"/>
    <w:rsid w:val="0076070E"/>
    <w:rsid w:val="00774825"/>
    <w:rsid w:val="007843A0"/>
    <w:rsid w:val="0079232F"/>
    <w:rsid w:val="007B471C"/>
    <w:rsid w:val="007C7265"/>
    <w:rsid w:val="007E4D0B"/>
    <w:rsid w:val="00841358"/>
    <w:rsid w:val="00844CD3"/>
    <w:rsid w:val="008D23A5"/>
    <w:rsid w:val="008F6AE6"/>
    <w:rsid w:val="009228FB"/>
    <w:rsid w:val="00945827"/>
    <w:rsid w:val="009578ED"/>
    <w:rsid w:val="00964A1A"/>
    <w:rsid w:val="00964E65"/>
    <w:rsid w:val="009B69DD"/>
    <w:rsid w:val="009C411C"/>
    <w:rsid w:val="009D77B1"/>
    <w:rsid w:val="009E5498"/>
    <w:rsid w:val="00AA2129"/>
    <w:rsid w:val="00AD7941"/>
    <w:rsid w:val="00B101A9"/>
    <w:rsid w:val="00B2050D"/>
    <w:rsid w:val="00B34A22"/>
    <w:rsid w:val="00B66B03"/>
    <w:rsid w:val="00CA6FFD"/>
    <w:rsid w:val="00CE2C29"/>
    <w:rsid w:val="00CF7C5A"/>
    <w:rsid w:val="00D2540E"/>
    <w:rsid w:val="00DB365C"/>
    <w:rsid w:val="00DC4ECF"/>
    <w:rsid w:val="00E242B3"/>
    <w:rsid w:val="00EC5C24"/>
    <w:rsid w:val="00F5113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4A17-F92B-4212-90FC-6D30BCB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6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6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64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4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4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4DF"/>
  </w:style>
  <w:style w:type="character" w:styleId="a3">
    <w:name w:val="Hyperlink"/>
    <w:basedOn w:val="a0"/>
    <w:uiPriority w:val="99"/>
    <w:semiHidden/>
    <w:unhideWhenUsed/>
    <w:rsid w:val="007064DF"/>
    <w:rPr>
      <w:color w:val="0000FF"/>
      <w:u w:val="single"/>
    </w:rPr>
  </w:style>
  <w:style w:type="paragraph" w:styleId="a4">
    <w:name w:val="No Spacing"/>
    <w:uiPriority w:val="1"/>
    <w:qFormat/>
    <w:rsid w:val="0079232F"/>
    <w:pPr>
      <w:spacing w:after="0" w:line="240" w:lineRule="auto"/>
    </w:pPr>
  </w:style>
  <w:style w:type="paragraph" w:styleId="a5">
    <w:name w:val="Body Text"/>
    <w:basedOn w:val="a"/>
    <w:link w:val="a6"/>
    <w:rsid w:val="004773F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773F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B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7024">
              <w:marLeft w:val="0"/>
              <w:marRight w:val="0"/>
              <w:marTop w:val="960"/>
              <w:marBottom w:val="450"/>
              <w:divBdr>
                <w:top w:val="single" w:sz="6" w:space="8" w:color="CDCDCD"/>
                <w:left w:val="single" w:sz="6" w:space="0" w:color="CDCDCD"/>
                <w:bottom w:val="single" w:sz="6" w:space="30" w:color="CDCDCD"/>
                <w:right w:val="single" w:sz="6" w:space="0" w:color="CDCDCD"/>
              </w:divBdr>
              <w:divsChild>
                <w:div w:id="230578105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6D36-6454-4708-B89E-801BC46D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cp:lastPrinted>2023-01-23T06:29:00Z</cp:lastPrinted>
  <dcterms:created xsi:type="dcterms:W3CDTF">2016-04-08T07:02:00Z</dcterms:created>
  <dcterms:modified xsi:type="dcterms:W3CDTF">2023-01-23T06:31:00Z</dcterms:modified>
</cp:coreProperties>
</file>