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84" w:rsidRDefault="00920684" w:rsidP="00920684">
      <w:pPr>
        <w:pBdr>
          <w:bottom w:val="single" w:sz="18" w:space="1" w:color="auto"/>
        </w:pBdr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56B3C" w:rsidRDefault="00CF1AC7" w:rsidP="00CF1AC7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147E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CF1AC7" w:rsidRPr="003147E3" w:rsidRDefault="00920684" w:rsidP="00CF1AC7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СЫСОЕВСКОГО С</w:t>
      </w:r>
      <w:r w:rsidR="00CF1AC7" w:rsidRPr="003147E3">
        <w:rPr>
          <w:rFonts w:ascii="Arial" w:hAnsi="Arial" w:cs="Arial"/>
          <w:b/>
          <w:bCs/>
          <w:sz w:val="24"/>
          <w:szCs w:val="24"/>
        </w:rPr>
        <w:t xml:space="preserve">ЕЛЬСКОГО ПОСЕЛЕНИЯ </w:t>
      </w:r>
    </w:p>
    <w:p w:rsidR="00CF1AC7" w:rsidRPr="003147E3" w:rsidRDefault="00CF1AC7" w:rsidP="00CF1AC7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147E3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CF1AC7" w:rsidRPr="003147E3" w:rsidRDefault="00CF1AC7" w:rsidP="00CF1AC7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47E3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F1AC7" w:rsidRPr="00FF0DA9" w:rsidRDefault="00CF1AC7" w:rsidP="00CF1AC7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CF1AC7" w:rsidRPr="00920684" w:rsidRDefault="00CF1AC7" w:rsidP="00CF1AC7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20"/>
          <w:sz w:val="24"/>
          <w:szCs w:val="24"/>
        </w:rPr>
      </w:pPr>
      <w:r w:rsidRPr="00920684">
        <w:rPr>
          <w:rFonts w:ascii="Arial" w:hAnsi="Arial" w:cs="Arial"/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366" w:tblpY="136"/>
        <w:tblW w:w="9485" w:type="dxa"/>
        <w:tblLayout w:type="fixed"/>
        <w:tblLook w:val="0000" w:firstRow="0" w:lastRow="0" w:firstColumn="0" w:lastColumn="0" w:noHBand="0" w:noVBand="0"/>
      </w:tblPr>
      <w:tblGrid>
        <w:gridCol w:w="3108"/>
        <w:gridCol w:w="5060"/>
        <w:gridCol w:w="729"/>
        <w:gridCol w:w="588"/>
      </w:tblGrid>
      <w:tr w:rsidR="00CF1AC7" w:rsidRPr="00920684" w:rsidTr="00E97D38">
        <w:trPr>
          <w:trHeight w:val="534"/>
        </w:trPr>
        <w:tc>
          <w:tcPr>
            <w:tcW w:w="3108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166"/>
              <w:tblOverlap w:val="never"/>
              <w:tblW w:w="9248" w:type="dxa"/>
              <w:tblLayout w:type="fixed"/>
              <w:tblLook w:val="0000" w:firstRow="0" w:lastRow="0" w:firstColumn="0" w:lastColumn="0" w:noHBand="0" w:noVBand="0"/>
            </w:tblPr>
            <w:tblGrid>
              <w:gridCol w:w="9248"/>
            </w:tblGrid>
            <w:tr w:rsidR="00D97B19" w:rsidRPr="00920684" w:rsidTr="00A30F16">
              <w:trPr>
                <w:trHeight w:val="534"/>
              </w:trPr>
              <w:tc>
                <w:tcPr>
                  <w:tcW w:w="9248" w:type="dxa"/>
                  <w:shd w:val="clear" w:color="auto" w:fill="auto"/>
                  <w:vAlign w:val="bottom"/>
                </w:tcPr>
                <w:p w:rsidR="00D97B19" w:rsidRPr="00920684" w:rsidRDefault="00CB6AEE" w:rsidP="003005B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2068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от </w:t>
                  </w:r>
                  <w:r w:rsidR="00D1283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23.09</w:t>
                  </w:r>
                  <w:r w:rsidR="003005B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 w:rsidR="00D97B19" w:rsidRPr="0092068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</w:t>
                  </w:r>
                  <w:r w:rsidR="00D1283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21</w:t>
                  </w:r>
                  <w:r w:rsidR="00D97B19" w:rsidRPr="0092068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CF1AC7" w:rsidRPr="00920684" w:rsidRDefault="00CF1AC7" w:rsidP="00DC002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CF1AC7" w:rsidRPr="00920684" w:rsidRDefault="00CF1AC7" w:rsidP="00DC0022">
            <w:pPr>
              <w:spacing w:after="0" w:line="240" w:lineRule="auto"/>
              <w:ind w:left="46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6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№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bottom"/>
          </w:tcPr>
          <w:p w:rsidR="00CF1AC7" w:rsidRPr="00920684" w:rsidRDefault="00BF0514" w:rsidP="00DC0022">
            <w:pPr>
              <w:spacing w:after="0" w:line="240" w:lineRule="auto"/>
              <w:ind w:right="-196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74</w:t>
            </w:r>
            <w:bookmarkStart w:id="0" w:name="_GoBack"/>
            <w:bookmarkEnd w:id="0"/>
          </w:p>
        </w:tc>
        <w:tc>
          <w:tcPr>
            <w:tcW w:w="588" w:type="dxa"/>
            <w:vAlign w:val="bottom"/>
          </w:tcPr>
          <w:p w:rsidR="00CF1AC7" w:rsidRPr="00920684" w:rsidRDefault="00CF1AC7" w:rsidP="00DC0022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B715CB" w:rsidRPr="002D7200" w:rsidRDefault="00B715CB" w:rsidP="00B715CB">
      <w:pPr>
        <w:pStyle w:val="ad"/>
        <w:shd w:val="clear" w:color="auto" w:fill="auto"/>
        <w:ind w:left="5480"/>
        <w:rPr>
          <w:rStyle w:val="11"/>
          <w:color w:val="000000"/>
          <w:sz w:val="28"/>
          <w:szCs w:val="28"/>
        </w:rPr>
      </w:pPr>
    </w:p>
    <w:p w:rsidR="00891E67" w:rsidRDefault="00D12834" w:rsidP="00D12834">
      <w:pPr>
        <w:shd w:val="clear" w:color="auto" w:fill="FFFFFF"/>
        <w:spacing w:after="0" w:line="240" w:lineRule="auto"/>
        <w:jc w:val="center"/>
        <w:rPr>
          <w:rStyle w:val="2"/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Сысоевского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 №33 от 24.07.2020 г.</w:t>
      </w:r>
      <w:r w:rsidR="00920684">
        <w:rPr>
          <w:rFonts w:ascii="Arial" w:hAnsi="Arial" w:cs="Arial"/>
          <w:b/>
          <w:sz w:val="24"/>
          <w:szCs w:val="24"/>
        </w:rPr>
        <w:t xml:space="preserve"> </w:t>
      </w:r>
    </w:p>
    <w:p w:rsidR="00DC0022" w:rsidRPr="00DC0022" w:rsidRDefault="00DC0022" w:rsidP="00DC0022">
      <w:pPr>
        <w:pStyle w:val="20"/>
        <w:shd w:val="clear" w:color="auto" w:fill="auto"/>
        <w:spacing w:before="0" w:after="0" w:line="240" w:lineRule="auto"/>
        <w:ind w:left="120"/>
        <w:rPr>
          <w:rFonts w:ascii="Arial" w:hAnsi="Arial" w:cs="Arial"/>
          <w:bCs w:val="0"/>
          <w:color w:val="000000"/>
          <w:sz w:val="24"/>
          <w:szCs w:val="24"/>
          <w:shd w:val="clear" w:color="auto" w:fill="FFFFFF"/>
        </w:rPr>
      </w:pPr>
    </w:p>
    <w:p w:rsidR="00F304BB" w:rsidRDefault="009F53D8" w:rsidP="0048458B">
      <w:pPr>
        <w:tabs>
          <w:tab w:val="left" w:pos="41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D12834">
        <w:rPr>
          <w:rFonts w:ascii="Arial" w:hAnsi="Arial" w:cs="Arial"/>
          <w:color w:val="000000"/>
          <w:sz w:val="24"/>
          <w:szCs w:val="24"/>
        </w:rPr>
        <w:t xml:space="preserve">Рассмотрев Представление Прокуратуры </w:t>
      </w:r>
      <w:proofErr w:type="spellStart"/>
      <w:r w:rsidR="00D12834">
        <w:rPr>
          <w:rFonts w:ascii="Arial" w:hAnsi="Arial" w:cs="Arial"/>
          <w:color w:val="000000"/>
          <w:sz w:val="24"/>
          <w:szCs w:val="24"/>
        </w:rPr>
        <w:t>Суровикинского</w:t>
      </w:r>
      <w:proofErr w:type="spellEnd"/>
      <w:r w:rsidR="00D12834">
        <w:rPr>
          <w:rFonts w:ascii="Arial" w:hAnsi="Arial" w:cs="Arial"/>
          <w:color w:val="000000"/>
          <w:sz w:val="24"/>
          <w:szCs w:val="24"/>
        </w:rPr>
        <w:t xml:space="preserve"> района Волгоградской области №27-46-2021</w:t>
      </w:r>
      <w:r w:rsidR="0048458B">
        <w:rPr>
          <w:rFonts w:ascii="Arial" w:hAnsi="Arial" w:cs="Arial"/>
          <w:color w:val="000000"/>
          <w:sz w:val="24"/>
          <w:szCs w:val="24"/>
        </w:rPr>
        <w:t xml:space="preserve"> «Об устранении нарушений законодательства при реализации полномочий в сфере межнациональных отношений и противодействии экстремизму</w:t>
      </w:r>
    </w:p>
    <w:p w:rsidR="00473E77" w:rsidRPr="00A651A7" w:rsidRDefault="00473E77" w:rsidP="00473E77">
      <w:pPr>
        <w:tabs>
          <w:tab w:val="left" w:pos="416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A651A7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9F53D8" w:rsidRDefault="002D7200" w:rsidP="009F5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1A7">
        <w:rPr>
          <w:rFonts w:ascii="Arial" w:hAnsi="Arial" w:cs="Arial"/>
          <w:sz w:val="24"/>
          <w:szCs w:val="24"/>
        </w:rPr>
        <w:t xml:space="preserve">1. </w:t>
      </w:r>
      <w:r w:rsidR="009F53D8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9F53D8">
        <w:rPr>
          <w:rFonts w:ascii="Arial" w:hAnsi="Arial" w:cs="Arial"/>
          <w:sz w:val="24"/>
          <w:szCs w:val="24"/>
        </w:rPr>
        <w:t>Сысоевского</w:t>
      </w:r>
      <w:proofErr w:type="spellEnd"/>
      <w:r w:rsidR="009F53D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F53D8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9F53D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№33 от 27.07.2021 г.</w:t>
      </w:r>
    </w:p>
    <w:p w:rsidR="009F53D8" w:rsidRDefault="009F53D8" w:rsidP="009F5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Приложение 1 изложить в новой редакции:</w:t>
      </w:r>
    </w:p>
    <w:p w:rsidR="009F53D8" w:rsidRDefault="009F53D8" w:rsidP="009F53D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F53D8" w:rsidRPr="0014021B" w:rsidRDefault="009F53D8" w:rsidP="009F53D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4021B">
        <w:rPr>
          <w:rFonts w:ascii="Arial" w:hAnsi="Arial" w:cs="Arial"/>
          <w:b/>
          <w:sz w:val="24"/>
          <w:szCs w:val="24"/>
        </w:rPr>
        <w:t xml:space="preserve">Приложение </w:t>
      </w:r>
      <w:r>
        <w:rPr>
          <w:rFonts w:ascii="Arial" w:hAnsi="Arial" w:cs="Arial"/>
          <w:b/>
          <w:sz w:val="24"/>
          <w:szCs w:val="24"/>
        </w:rPr>
        <w:t>1</w:t>
      </w:r>
    </w:p>
    <w:p w:rsidR="009F53D8" w:rsidRPr="0014021B" w:rsidRDefault="009F53D8" w:rsidP="009F5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53D8" w:rsidRPr="00FC2C89" w:rsidRDefault="009F53D8" w:rsidP="009F5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2C89">
        <w:rPr>
          <w:rFonts w:ascii="Arial" w:hAnsi="Arial" w:cs="Arial"/>
          <w:b/>
          <w:sz w:val="24"/>
          <w:szCs w:val="24"/>
        </w:rPr>
        <w:t>ПЛАН</w:t>
      </w:r>
    </w:p>
    <w:p w:rsidR="009F53D8" w:rsidRPr="00FC2C89" w:rsidRDefault="009F53D8" w:rsidP="009F5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2C89">
        <w:rPr>
          <w:rFonts w:ascii="Arial" w:hAnsi="Arial" w:cs="Arial"/>
          <w:b/>
          <w:sz w:val="24"/>
          <w:szCs w:val="24"/>
        </w:rPr>
        <w:t>мероприятий в сфере профилактики терроризма и экстремизма</w:t>
      </w:r>
    </w:p>
    <w:p w:rsidR="009F53D8" w:rsidRPr="00FC2C89" w:rsidRDefault="009F53D8" w:rsidP="009F5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2020-2022</w:t>
      </w:r>
      <w:r w:rsidRPr="00FC2C89">
        <w:rPr>
          <w:rFonts w:ascii="Arial" w:hAnsi="Arial" w:cs="Arial"/>
          <w:b/>
          <w:sz w:val="24"/>
          <w:szCs w:val="24"/>
        </w:rPr>
        <w:t>гг.</w:t>
      </w:r>
    </w:p>
    <w:p w:rsidR="009F53D8" w:rsidRPr="0014021B" w:rsidRDefault="009F53D8" w:rsidP="009F53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1559"/>
        <w:gridCol w:w="1701"/>
        <w:gridCol w:w="1276"/>
      </w:tblGrid>
      <w:tr w:rsidR="009F53D8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Объем финансовых средств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Результаты исполнения запланированных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мероприятий</w:t>
            </w:r>
          </w:p>
        </w:tc>
      </w:tr>
      <w:tr w:rsidR="009F53D8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6FB">
              <w:rPr>
                <w:rFonts w:ascii="Arial" w:hAnsi="Arial" w:cs="Arial"/>
                <w:sz w:val="20"/>
                <w:szCs w:val="20"/>
              </w:rPr>
              <w:t>Информирование  населения</w:t>
            </w:r>
            <w:proofErr w:type="gramEnd"/>
            <w:r w:rsidRPr="00C756FB">
              <w:rPr>
                <w:rFonts w:ascii="Arial" w:hAnsi="Arial" w:cs="Arial"/>
                <w:sz w:val="20"/>
                <w:szCs w:val="20"/>
              </w:rPr>
              <w:t xml:space="preserve"> о порядке действий при угрозе и совершении террористического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Сысоевского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D8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Размещение в общественных местах наглядной агитации, направленной на профилактику преступлений, правонарушений, противодействие </w:t>
            </w:r>
            <w:r w:rsidRPr="00C756FB">
              <w:rPr>
                <w:rFonts w:ascii="Arial" w:hAnsi="Arial" w:cs="Arial"/>
                <w:sz w:val="20"/>
                <w:szCs w:val="20"/>
              </w:rPr>
              <w:lastRenderedPageBreak/>
              <w:t xml:space="preserve">экстремизма и терроризма, а </w:t>
            </w:r>
            <w:proofErr w:type="gramStart"/>
            <w:r w:rsidRPr="00C756FB">
              <w:rPr>
                <w:rFonts w:ascii="Arial" w:hAnsi="Arial" w:cs="Arial"/>
                <w:sz w:val="20"/>
                <w:szCs w:val="20"/>
              </w:rPr>
              <w:t>так же</w:t>
            </w:r>
            <w:proofErr w:type="gramEnd"/>
            <w:r w:rsidRPr="00C756FB">
              <w:rPr>
                <w:rFonts w:ascii="Arial" w:hAnsi="Arial" w:cs="Arial"/>
                <w:sz w:val="20"/>
                <w:szCs w:val="20"/>
              </w:rPr>
              <w:t xml:space="preserve"> памяток определяющих порядок действий при возникновении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237049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Сысоевского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</w:t>
            </w:r>
            <w:r w:rsidR="00161802">
              <w:rPr>
                <w:rFonts w:ascii="Arial" w:hAnsi="Arial" w:cs="Arial"/>
                <w:sz w:val="20"/>
                <w:szCs w:val="20"/>
              </w:rPr>
              <w:t xml:space="preserve">ления </w:t>
            </w:r>
            <w:proofErr w:type="spellStart"/>
            <w:r w:rsidR="00161802">
              <w:rPr>
                <w:rFonts w:ascii="Arial" w:hAnsi="Arial" w:cs="Arial"/>
                <w:sz w:val="20"/>
                <w:szCs w:val="20"/>
              </w:rPr>
              <w:t>Жиркова</w:t>
            </w:r>
            <w:proofErr w:type="spellEnd"/>
            <w:r w:rsidR="00161802">
              <w:rPr>
                <w:rFonts w:ascii="Arial" w:hAnsi="Arial" w:cs="Arial"/>
                <w:sz w:val="20"/>
                <w:szCs w:val="20"/>
              </w:rPr>
              <w:t xml:space="preserve"> Наталья </w:t>
            </w:r>
            <w:r w:rsidR="00161802">
              <w:rPr>
                <w:rFonts w:ascii="Arial" w:hAnsi="Arial" w:cs="Arial"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7049" w:rsidRPr="00C756FB" w:rsidRDefault="00237049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D8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Регулярное обследование пустующих домов в населенных пунктах поселения, с целью выявления незаконно проживающих граждан, с привлечением участкового уполномоченного полиции (по согласованию); о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беспечение выполнения мероприятий по антитеррористической защищенности мест массового пребывания людей в учреждениях образования, здравоохранения и культуры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756FB">
              <w:rPr>
                <w:rFonts w:ascii="Arial" w:hAnsi="Arial" w:cs="Arial"/>
                <w:sz w:val="20"/>
                <w:szCs w:val="20"/>
              </w:rPr>
              <w:t>проведение рейдов в целях предупреждения актов террористической направленности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Сысоевского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поселения, участковый уполномоченный ОВД </w:t>
            </w:r>
            <w:proofErr w:type="spellStart"/>
            <w:r w:rsidRPr="00C756FB">
              <w:rPr>
                <w:rFonts w:ascii="Arial" w:hAnsi="Arial" w:cs="Arial"/>
                <w:sz w:val="20"/>
                <w:szCs w:val="20"/>
              </w:rPr>
              <w:t>Суровикинского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района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D8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Организация досуга подростков, проведение мероприятий патриотической направленности, организация праздников, 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конкурсов, викторин, а </w:t>
            </w:r>
            <w:proofErr w:type="gramStart"/>
            <w:r w:rsidRPr="00C756FB">
              <w:rPr>
                <w:rFonts w:ascii="Arial" w:hAnsi="Arial" w:cs="Arial"/>
                <w:sz w:val="20"/>
                <w:szCs w:val="20"/>
              </w:rPr>
              <w:t>так же</w:t>
            </w:r>
            <w:proofErr w:type="gramEnd"/>
            <w:r w:rsidRPr="00C756FB">
              <w:rPr>
                <w:rFonts w:ascii="Arial" w:hAnsi="Arial" w:cs="Arial"/>
                <w:sz w:val="20"/>
                <w:szCs w:val="20"/>
              </w:rPr>
              <w:t xml:space="preserve"> организация проведения на территории поселения Дней национальных культур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МКУК «</w:t>
            </w:r>
            <w:r>
              <w:rPr>
                <w:rFonts w:ascii="Arial" w:hAnsi="Arial" w:cs="Arial"/>
                <w:sz w:val="20"/>
                <w:szCs w:val="20"/>
              </w:rPr>
              <w:t>Искра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»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Сысоевского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F400D8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0D8">
              <w:rPr>
                <w:rFonts w:ascii="Arial" w:hAnsi="Arial" w:cs="Arial"/>
                <w:color w:val="000000" w:themeColor="text1"/>
                <w:sz w:val="20"/>
                <w:szCs w:val="20"/>
              </w:rPr>
              <w:t>2020 г. -1000</w:t>
            </w:r>
          </w:p>
          <w:p w:rsidR="009F53D8" w:rsidRPr="00F400D8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0D8">
              <w:rPr>
                <w:rFonts w:ascii="Arial" w:hAnsi="Arial" w:cs="Arial"/>
                <w:color w:val="000000" w:themeColor="text1"/>
                <w:sz w:val="20"/>
                <w:szCs w:val="20"/>
              </w:rPr>
              <w:t>2021 г. -1000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8">
              <w:rPr>
                <w:rFonts w:ascii="Arial" w:hAnsi="Arial" w:cs="Arial"/>
                <w:color w:val="000000" w:themeColor="text1"/>
                <w:sz w:val="20"/>
                <w:szCs w:val="20"/>
              </w:rPr>
              <w:t>2022 г. - 1000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7049" w:rsidRPr="00C756FB" w:rsidRDefault="00D658C0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D8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МКУК «</w:t>
            </w:r>
            <w:r>
              <w:rPr>
                <w:rFonts w:ascii="Arial" w:hAnsi="Arial" w:cs="Arial"/>
                <w:sz w:val="20"/>
                <w:szCs w:val="20"/>
              </w:rPr>
              <w:t>Искра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»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Сысоевского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поселения,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Краснозвездинская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СОШ"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(классные часы, тематические вечера)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58C0" w:rsidRPr="00C756FB" w:rsidRDefault="00D658C0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D8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Проведение профилактической работы </w:t>
            </w:r>
            <w:proofErr w:type="gramStart"/>
            <w:r w:rsidRPr="00C756FB">
              <w:rPr>
                <w:rFonts w:ascii="Arial" w:hAnsi="Arial" w:cs="Arial"/>
                <w:sz w:val="20"/>
                <w:szCs w:val="20"/>
              </w:rPr>
              <w:t>с  социально</w:t>
            </w:r>
            <w:proofErr w:type="gramEnd"/>
            <w:r w:rsidRPr="00C756FB">
              <w:rPr>
                <w:rFonts w:ascii="Arial" w:hAnsi="Arial" w:cs="Arial"/>
                <w:sz w:val="20"/>
                <w:szCs w:val="20"/>
              </w:rPr>
              <w:t>-неблагополучными слоями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Сысоевского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 совместно с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участковым уполномоченным ОВД </w:t>
            </w:r>
            <w:proofErr w:type="spellStart"/>
            <w:r w:rsidRPr="00C756FB">
              <w:rPr>
                <w:rFonts w:ascii="Arial" w:hAnsi="Arial" w:cs="Arial"/>
                <w:sz w:val="20"/>
                <w:szCs w:val="20"/>
              </w:rPr>
              <w:t>Суровикинского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67AEF">
              <w:rPr>
                <w:rFonts w:ascii="Arial" w:hAnsi="Arial" w:cs="Arial"/>
                <w:sz w:val="20"/>
                <w:szCs w:val="20"/>
              </w:rPr>
              <w:t xml:space="preserve"> 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D8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Проведение месячника безопасности в общеобразовательном учреждении, занятия по профилактике заведомо ложных сообщений о террористических 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МКУК «</w:t>
            </w:r>
            <w:r>
              <w:rPr>
                <w:rFonts w:ascii="Arial" w:hAnsi="Arial" w:cs="Arial"/>
                <w:sz w:val="20"/>
                <w:szCs w:val="20"/>
              </w:rPr>
              <w:t>Искра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»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Сысоевского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 совместно с</w:t>
            </w: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участковым уполномоченным ОВД </w:t>
            </w:r>
            <w:proofErr w:type="spellStart"/>
            <w:r w:rsidRPr="00C756FB">
              <w:rPr>
                <w:rFonts w:ascii="Arial" w:hAnsi="Arial" w:cs="Arial"/>
                <w:sz w:val="20"/>
                <w:szCs w:val="20"/>
              </w:rPr>
              <w:t>Суровикинского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района, директор 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Краснозвездинская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СОШ"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7AEF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7AEF" w:rsidRDefault="00967AEF" w:rsidP="00967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AEF" w:rsidRPr="00967AEF" w:rsidRDefault="00967AEF" w:rsidP="00967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AEF" w:rsidRDefault="00967AEF" w:rsidP="00967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53D8" w:rsidRPr="00967AEF" w:rsidRDefault="00967AEF" w:rsidP="00967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(октябрь м-ц.)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D8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Оказание социальной поддержки лицам, пострадавшим в результате террористического акта, с целью социальной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Сысоевского</w:t>
            </w:r>
            <w:proofErr w:type="spellEnd"/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756F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3D8" w:rsidRPr="00C756FB" w:rsidRDefault="009F53D8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AEF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EF" w:rsidRPr="00C756FB" w:rsidRDefault="00967AEF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F" w:rsidRPr="00C756FB" w:rsidRDefault="00967AEF" w:rsidP="00D3112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мониторинга межрасовых</w:t>
            </w:r>
            <w:r w:rsidR="00F400D8">
              <w:rPr>
                <w:rFonts w:ascii="Arial" w:hAnsi="Arial" w:cs="Arial"/>
                <w:sz w:val="20"/>
                <w:szCs w:val="20"/>
              </w:rPr>
              <w:t>, межнациональных (межэтнических) и межконфессиональных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EF" w:rsidRPr="00C756FB" w:rsidRDefault="00F400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Сысоевского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="004946F7">
              <w:rPr>
                <w:rFonts w:ascii="Arial" w:hAnsi="Arial" w:cs="Arial"/>
                <w:sz w:val="20"/>
                <w:szCs w:val="20"/>
              </w:rPr>
              <w:t xml:space="preserve">ельского поселения </w:t>
            </w:r>
            <w:proofErr w:type="spellStart"/>
            <w:r w:rsidR="004946F7">
              <w:rPr>
                <w:rFonts w:ascii="Arial" w:hAnsi="Arial" w:cs="Arial"/>
                <w:sz w:val="20"/>
                <w:szCs w:val="20"/>
              </w:rPr>
              <w:t>Жиркова</w:t>
            </w:r>
            <w:proofErr w:type="spellEnd"/>
            <w:r w:rsidR="004946F7">
              <w:rPr>
                <w:rFonts w:ascii="Arial" w:hAnsi="Arial" w:cs="Arial"/>
                <w:sz w:val="20"/>
                <w:szCs w:val="20"/>
              </w:rPr>
              <w:t xml:space="preserve"> Наталья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EF" w:rsidRDefault="00F400D8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  <w:p w:rsidR="00F400D8" w:rsidRPr="00C756FB" w:rsidRDefault="00F400D8" w:rsidP="00F400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EF" w:rsidRDefault="00F400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2020-2022г.г.</w:t>
            </w:r>
          </w:p>
          <w:p w:rsidR="00F400D8" w:rsidRPr="00C756FB" w:rsidRDefault="00F400D8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AEF" w:rsidRPr="00C756FB" w:rsidRDefault="00967AEF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F7" w:rsidRPr="00C756FB" w:rsidTr="00F400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F7" w:rsidRDefault="004946F7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7" w:rsidRDefault="004946F7" w:rsidP="00D3112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6F7">
              <w:rPr>
                <w:rFonts w:ascii="Arial" w:hAnsi="Arial" w:cs="Arial"/>
                <w:color w:val="000000"/>
                <w:sz w:val="21"/>
                <w:szCs w:val="21"/>
                <w:shd w:val="clear" w:color="auto" w:fill="F0F0F0"/>
              </w:rPr>
              <w:t>Повышение эффективности взаимодействия </w:t>
            </w:r>
            <w:hyperlink r:id="rId6" w:tooltip="Органы местного самоуправления" w:history="1">
              <w:r w:rsidRPr="004946F7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0F0F0"/>
                </w:rPr>
                <w:t>органов местного самоуправления</w:t>
              </w:r>
            </w:hyperlink>
            <w:r w:rsidRPr="004946F7">
              <w:rPr>
                <w:rFonts w:ascii="Arial" w:hAnsi="Arial" w:cs="Arial"/>
                <w:sz w:val="21"/>
                <w:szCs w:val="21"/>
                <w:shd w:val="clear" w:color="auto" w:fill="F0F0F0"/>
              </w:rPr>
              <w:t xml:space="preserve">, </w:t>
            </w:r>
            <w:r w:rsidRPr="004946F7">
              <w:rPr>
                <w:rFonts w:ascii="Arial" w:hAnsi="Arial" w:cs="Arial"/>
                <w:color w:val="000000"/>
                <w:sz w:val="21"/>
                <w:szCs w:val="21"/>
                <w:shd w:val="clear" w:color="auto" w:fill="F0F0F0"/>
              </w:rPr>
              <w:t xml:space="preserve">общественных организаций (объединений) </w:t>
            </w:r>
            <w:r w:rsidRPr="004946F7">
              <w:rPr>
                <w:rFonts w:ascii="Arial" w:hAnsi="Arial" w:cs="Arial"/>
                <w:sz w:val="21"/>
                <w:szCs w:val="21"/>
                <w:shd w:val="clear" w:color="auto" w:fill="F0F0F0"/>
              </w:rPr>
              <w:t>и </w:t>
            </w:r>
            <w:hyperlink r:id="rId7" w:tooltip="Средства массовой информации" w:history="1">
              <w:r w:rsidRPr="004946F7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0F0F0"/>
                </w:rPr>
                <w:t>средств массовой информации</w:t>
              </w:r>
            </w:hyperlink>
            <w:r w:rsidRPr="004946F7">
              <w:rPr>
                <w:rFonts w:ascii="Arial" w:hAnsi="Arial" w:cs="Arial"/>
                <w:color w:val="000000"/>
                <w:sz w:val="21"/>
                <w:szCs w:val="21"/>
                <w:shd w:val="clear" w:color="auto" w:fill="F0F0F0"/>
              </w:rPr>
              <w:t> в сфере укрепления межнационального мира и межконфессионального согласия, профилактике межнациональных конфликтов и продуцируемых ими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F7" w:rsidRDefault="004946F7" w:rsidP="004946F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Сысоевского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Жиркова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Наталья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F7" w:rsidRDefault="004946F7" w:rsidP="00D3112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F7" w:rsidRDefault="004946F7" w:rsidP="00D3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6F7" w:rsidRPr="00C756FB" w:rsidRDefault="004946F7" w:rsidP="00D3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3D8" w:rsidRPr="0014021B" w:rsidRDefault="009F53D8" w:rsidP="009F53D8">
      <w:pPr>
        <w:pStyle w:val="ad"/>
        <w:shd w:val="clear" w:color="auto" w:fill="auto"/>
        <w:spacing w:line="240" w:lineRule="auto"/>
        <w:ind w:left="100" w:right="200" w:firstLine="740"/>
        <w:rPr>
          <w:rFonts w:ascii="Arial" w:hAnsi="Arial" w:cs="Arial"/>
          <w:sz w:val="24"/>
          <w:szCs w:val="24"/>
        </w:rPr>
      </w:pPr>
    </w:p>
    <w:p w:rsidR="009F53D8" w:rsidRPr="0014021B" w:rsidRDefault="009F53D8" w:rsidP="009F53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53D8" w:rsidRDefault="009F53D8" w:rsidP="009F5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53D8" w:rsidRDefault="009F53D8" w:rsidP="009F5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BBF" w:rsidRDefault="00F400D8" w:rsidP="009F5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3BBF" w:rsidRPr="002960B8">
        <w:rPr>
          <w:rFonts w:ascii="Arial" w:hAnsi="Arial" w:cs="Arial"/>
          <w:sz w:val="24"/>
          <w:szCs w:val="24"/>
        </w:rPr>
        <w:t>Настоящее постановление</w:t>
      </w:r>
      <w:r w:rsidR="00D43BBF">
        <w:rPr>
          <w:rFonts w:ascii="Arial" w:hAnsi="Arial" w:cs="Arial"/>
          <w:sz w:val="24"/>
          <w:szCs w:val="24"/>
        </w:rPr>
        <w:t xml:space="preserve"> вступает в силу с </w:t>
      </w:r>
      <w:r w:rsidR="00473E77">
        <w:rPr>
          <w:rFonts w:ascii="Arial" w:hAnsi="Arial" w:cs="Arial"/>
          <w:sz w:val="24"/>
          <w:szCs w:val="24"/>
        </w:rPr>
        <w:t>момента его подписания</w:t>
      </w:r>
      <w:r w:rsidR="00D43BBF">
        <w:rPr>
          <w:rFonts w:ascii="Arial" w:hAnsi="Arial" w:cs="Arial"/>
          <w:sz w:val="24"/>
          <w:szCs w:val="24"/>
        </w:rPr>
        <w:t xml:space="preserve"> и подлежит официальному обнародованию.</w:t>
      </w:r>
    </w:p>
    <w:p w:rsidR="00D43BBF" w:rsidRPr="00F400D8" w:rsidRDefault="00F400D8" w:rsidP="00F400D8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D43BBF" w:rsidRPr="00F400D8">
        <w:rPr>
          <w:rFonts w:ascii="Arial" w:hAnsi="Arial" w:cs="Arial"/>
          <w:color w:val="000000"/>
          <w:sz w:val="24"/>
          <w:szCs w:val="24"/>
        </w:rPr>
        <w:t>Кон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троль за ис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пол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не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ни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ем на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сто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я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ще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го по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ста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нов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ле</w:t>
      </w:r>
      <w:r w:rsidR="00D43BBF" w:rsidRPr="00F400D8">
        <w:rPr>
          <w:rFonts w:ascii="Arial" w:hAnsi="Arial" w:cs="Arial"/>
          <w:color w:val="000000"/>
          <w:sz w:val="24"/>
          <w:szCs w:val="24"/>
        </w:rPr>
        <w:softHyphen/>
        <w:t>ния оставляю за собой.</w:t>
      </w:r>
    </w:p>
    <w:p w:rsidR="0047387E" w:rsidRPr="00AC2C26" w:rsidRDefault="0047387E" w:rsidP="00AC2C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15CB" w:rsidRDefault="00B715CB" w:rsidP="00B715CB">
      <w:pPr>
        <w:pStyle w:val="ad"/>
        <w:shd w:val="clear" w:color="auto" w:fill="auto"/>
        <w:ind w:left="5480"/>
        <w:rPr>
          <w:rStyle w:val="11"/>
          <w:color w:val="000000"/>
        </w:rPr>
      </w:pPr>
    </w:p>
    <w:p w:rsidR="003005B4" w:rsidRDefault="003005B4" w:rsidP="004A3A2B">
      <w:pPr>
        <w:pStyle w:val="ad"/>
        <w:shd w:val="clear" w:color="auto" w:fill="auto"/>
        <w:rPr>
          <w:rStyle w:val="11"/>
          <w:rFonts w:ascii="Arial" w:hAnsi="Arial" w:cs="Arial"/>
          <w:color w:val="000000"/>
          <w:sz w:val="24"/>
          <w:szCs w:val="24"/>
        </w:rPr>
      </w:pPr>
    </w:p>
    <w:p w:rsidR="004A3A2B" w:rsidRPr="004A3A2B" w:rsidRDefault="004A3A2B" w:rsidP="004A3A2B">
      <w:pPr>
        <w:pStyle w:val="ad"/>
        <w:shd w:val="clear" w:color="auto" w:fill="auto"/>
        <w:rPr>
          <w:rStyle w:val="11"/>
          <w:rFonts w:ascii="Arial" w:hAnsi="Arial" w:cs="Arial"/>
          <w:color w:val="000000"/>
          <w:sz w:val="24"/>
          <w:szCs w:val="24"/>
        </w:rPr>
      </w:pPr>
      <w:r w:rsidRPr="004A3A2B">
        <w:rPr>
          <w:rStyle w:val="11"/>
          <w:rFonts w:ascii="Arial" w:hAnsi="Arial" w:cs="Arial"/>
          <w:color w:val="000000"/>
          <w:sz w:val="24"/>
          <w:szCs w:val="24"/>
        </w:rPr>
        <w:t xml:space="preserve">Глава </w:t>
      </w:r>
      <w:r w:rsidR="00473E77">
        <w:rPr>
          <w:rStyle w:val="11"/>
          <w:rFonts w:ascii="Arial" w:hAnsi="Arial" w:cs="Arial"/>
          <w:color w:val="000000"/>
          <w:sz w:val="24"/>
          <w:szCs w:val="24"/>
        </w:rPr>
        <w:t>Сысоевского</w:t>
      </w:r>
      <w:r w:rsidRPr="004A3A2B">
        <w:rPr>
          <w:rStyle w:val="11"/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</w:t>
      </w:r>
      <w:r w:rsidR="00473E77">
        <w:rPr>
          <w:rStyle w:val="11"/>
          <w:rFonts w:ascii="Arial" w:hAnsi="Arial" w:cs="Arial"/>
          <w:color w:val="000000"/>
          <w:sz w:val="24"/>
          <w:szCs w:val="24"/>
        </w:rPr>
        <w:t xml:space="preserve">       Д.Г. Пискаревская</w:t>
      </w:r>
      <w:r w:rsidRPr="004A3A2B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</w:p>
    <w:p w:rsidR="00B715CB" w:rsidRDefault="00B715CB" w:rsidP="00B715CB">
      <w:pPr>
        <w:pStyle w:val="ad"/>
        <w:shd w:val="clear" w:color="auto" w:fill="auto"/>
        <w:ind w:left="5480"/>
        <w:rPr>
          <w:rStyle w:val="11"/>
          <w:rFonts w:ascii="Arial" w:hAnsi="Arial" w:cs="Arial"/>
          <w:color w:val="000000"/>
          <w:sz w:val="24"/>
          <w:szCs w:val="24"/>
        </w:rPr>
      </w:pPr>
    </w:p>
    <w:p w:rsidR="007D3CE4" w:rsidRDefault="007D3CE4" w:rsidP="00B715CB">
      <w:pPr>
        <w:pStyle w:val="ad"/>
        <w:shd w:val="clear" w:color="auto" w:fill="auto"/>
        <w:ind w:left="5480"/>
        <w:rPr>
          <w:rStyle w:val="11"/>
          <w:rFonts w:ascii="Arial" w:hAnsi="Arial" w:cs="Arial"/>
          <w:color w:val="000000"/>
          <w:sz w:val="24"/>
          <w:szCs w:val="24"/>
        </w:rPr>
      </w:pPr>
    </w:p>
    <w:p w:rsidR="007D3CE4" w:rsidRPr="004A3A2B" w:rsidRDefault="007D3CE4" w:rsidP="00B715CB">
      <w:pPr>
        <w:pStyle w:val="ad"/>
        <w:shd w:val="clear" w:color="auto" w:fill="auto"/>
        <w:ind w:left="5480"/>
        <w:rPr>
          <w:rStyle w:val="11"/>
          <w:rFonts w:ascii="Arial" w:hAnsi="Arial" w:cs="Arial"/>
          <w:color w:val="000000"/>
          <w:sz w:val="24"/>
          <w:szCs w:val="24"/>
        </w:rPr>
      </w:pPr>
    </w:p>
    <w:p w:rsidR="00B715CB" w:rsidRPr="004A3A2B" w:rsidRDefault="00B715CB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B715CB" w:rsidRDefault="00B715CB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F400D8">
      <w:pPr>
        <w:pStyle w:val="ad"/>
        <w:shd w:val="clear" w:color="auto" w:fill="auto"/>
        <w:rPr>
          <w:rStyle w:val="11"/>
          <w:color w:val="000000"/>
          <w:sz w:val="24"/>
          <w:szCs w:val="24"/>
        </w:rPr>
      </w:pPr>
    </w:p>
    <w:sectPr w:rsidR="008A2BAC" w:rsidSect="00A5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1101C"/>
    <w:multiLevelType w:val="hybridMultilevel"/>
    <w:tmpl w:val="2CBA42D4"/>
    <w:lvl w:ilvl="0" w:tplc="C7D24E3E">
      <w:numFmt w:val="bullet"/>
      <w:lvlText w:val="·"/>
      <w:lvlJc w:val="left"/>
      <w:pPr>
        <w:ind w:left="1365" w:hanging="64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631CB4"/>
    <w:multiLevelType w:val="hybridMultilevel"/>
    <w:tmpl w:val="E8824728"/>
    <w:lvl w:ilvl="0" w:tplc="248C693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D73F1"/>
    <w:multiLevelType w:val="hybridMultilevel"/>
    <w:tmpl w:val="5C161C30"/>
    <w:lvl w:ilvl="0" w:tplc="4D865B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09"/>
    <w:rsid w:val="00003550"/>
    <w:rsid w:val="000053F4"/>
    <w:rsid w:val="00005E85"/>
    <w:rsid w:val="000120DC"/>
    <w:rsid w:val="00020986"/>
    <w:rsid w:val="0003391D"/>
    <w:rsid w:val="000419FA"/>
    <w:rsid w:val="00043ED6"/>
    <w:rsid w:val="0005116A"/>
    <w:rsid w:val="00053E83"/>
    <w:rsid w:val="0005721B"/>
    <w:rsid w:val="00057347"/>
    <w:rsid w:val="0005788B"/>
    <w:rsid w:val="000713C4"/>
    <w:rsid w:val="00072060"/>
    <w:rsid w:val="00076643"/>
    <w:rsid w:val="00080E35"/>
    <w:rsid w:val="00083BCE"/>
    <w:rsid w:val="00097137"/>
    <w:rsid w:val="000A1315"/>
    <w:rsid w:val="000A3961"/>
    <w:rsid w:val="000A655C"/>
    <w:rsid w:val="000A7147"/>
    <w:rsid w:val="000B02E6"/>
    <w:rsid w:val="000B3DBA"/>
    <w:rsid w:val="000C2B00"/>
    <w:rsid w:val="000C6B57"/>
    <w:rsid w:val="000D2672"/>
    <w:rsid w:val="000D6709"/>
    <w:rsid w:val="000E023E"/>
    <w:rsid w:val="000E307D"/>
    <w:rsid w:val="000E445A"/>
    <w:rsid w:val="000F0940"/>
    <w:rsid w:val="000F44CF"/>
    <w:rsid w:val="000F502C"/>
    <w:rsid w:val="00101498"/>
    <w:rsid w:val="0010486A"/>
    <w:rsid w:val="00104FC7"/>
    <w:rsid w:val="001115E0"/>
    <w:rsid w:val="00115831"/>
    <w:rsid w:val="0013544E"/>
    <w:rsid w:val="0014021B"/>
    <w:rsid w:val="00143B7B"/>
    <w:rsid w:val="0014614D"/>
    <w:rsid w:val="00153FA9"/>
    <w:rsid w:val="00161802"/>
    <w:rsid w:val="00164995"/>
    <w:rsid w:val="00165F7B"/>
    <w:rsid w:val="001662CD"/>
    <w:rsid w:val="00182A52"/>
    <w:rsid w:val="0018585F"/>
    <w:rsid w:val="00192D7A"/>
    <w:rsid w:val="00196759"/>
    <w:rsid w:val="001C0673"/>
    <w:rsid w:val="001C58F0"/>
    <w:rsid w:val="001C5DCD"/>
    <w:rsid w:val="001C7CDF"/>
    <w:rsid w:val="001E0D7E"/>
    <w:rsid w:val="001E42B9"/>
    <w:rsid w:val="001F4CC5"/>
    <w:rsid w:val="0020270D"/>
    <w:rsid w:val="0020488E"/>
    <w:rsid w:val="0020774F"/>
    <w:rsid w:val="00213D05"/>
    <w:rsid w:val="00214E93"/>
    <w:rsid w:val="00222562"/>
    <w:rsid w:val="0023468F"/>
    <w:rsid w:val="00236E18"/>
    <w:rsid w:val="00237049"/>
    <w:rsid w:val="002427E5"/>
    <w:rsid w:val="002454C5"/>
    <w:rsid w:val="0025015C"/>
    <w:rsid w:val="0025252B"/>
    <w:rsid w:val="00261C36"/>
    <w:rsid w:val="0028033B"/>
    <w:rsid w:val="00285F4C"/>
    <w:rsid w:val="00286EA2"/>
    <w:rsid w:val="002960D2"/>
    <w:rsid w:val="002A0D5E"/>
    <w:rsid w:val="002A133F"/>
    <w:rsid w:val="002A31A1"/>
    <w:rsid w:val="002A33BE"/>
    <w:rsid w:val="002D32BB"/>
    <w:rsid w:val="002D7200"/>
    <w:rsid w:val="002D72C2"/>
    <w:rsid w:val="002E7FC5"/>
    <w:rsid w:val="002F5671"/>
    <w:rsid w:val="003005B4"/>
    <w:rsid w:val="00311245"/>
    <w:rsid w:val="003136D6"/>
    <w:rsid w:val="003147E3"/>
    <w:rsid w:val="003244A3"/>
    <w:rsid w:val="003251EC"/>
    <w:rsid w:val="00331AC7"/>
    <w:rsid w:val="0033610D"/>
    <w:rsid w:val="003463E4"/>
    <w:rsid w:val="00350A76"/>
    <w:rsid w:val="003566F1"/>
    <w:rsid w:val="003569D1"/>
    <w:rsid w:val="00374E8D"/>
    <w:rsid w:val="00375732"/>
    <w:rsid w:val="00385D04"/>
    <w:rsid w:val="00393A98"/>
    <w:rsid w:val="0039605B"/>
    <w:rsid w:val="003A7E2D"/>
    <w:rsid w:val="003B1E93"/>
    <w:rsid w:val="003B6858"/>
    <w:rsid w:val="003C5BF3"/>
    <w:rsid w:val="003C74C4"/>
    <w:rsid w:val="003D0401"/>
    <w:rsid w:val="003D1019"/>
    <w:rsid w:val="003D254E"/>
    <w:rsid w:val="003D6C47"/>
    <w:rsid w:val="003F2CA0"/>
    <w:rsid w:val="003F4F37"/>
    <w:rsid w:val="003F5F98"/>
    <w:rsid w:val="003F6DE8"/>
    <w:rsid w:val="00407D8E"/>
    <w:rsid w:val="00410077"/>
    <w:rsid w:val="00410083"/>
    <w:rsid w:val="004123B8"/>
    <w:rsid w:val="00424CF9"/>
    <w:rsid w:val="0044620A"/>
    <w:rsid w:val="00446FF2"/>
    <w:rsid w:val="004542EF"/>
    <w:rsid w:val="0045485D"/>
    <w:rsid w:val="00455A19"/>
    <w:rsid w:val="00455F27"/>
    <w:rsid w:val="00456B3C"/>
    <w:rsid w:val="0047084A"/>
    <w:rsid w:val="0047387E"/>
    <w:rsid w:val="00473E77"/>
    <w:rsid w:val="00474572"/>
    <w:rsid w:val="0048458B"/>
    <w:rsid w:val="004946F7"/>
    <w:rsid w:val="0049507F"/>
    <w:rsid w:val="004A3A2B"/>
    <w:rsid w:val="004A5578"/>
    <w:rsid w:val="004B2AB9"/>
    <w:rsid w:val="004C4CD1"/>
    <w:rsid w:val="004D5A02"/>
    <w:rsid w:val="004D600F"/>
    <w:rsid w:val="004E7BE8"/>
    <w:rsid w:val="004F2BC7"/>
    <w:rsid w:val="00507FE4"/>
    <w:rsid w:val="0053267E"/>
    <w:rsid w:val="005342EB"/>
    <w:rsid w:val="00553EA7"/>
    <w:rsid w:val="00556572"/>
    <w:rsid w:val="00556577"/>
    <w:rsid w:val="0056762A"/>
    <w:rsid w:val="005708D2"/>
    <w:rsid w:val="00572211"/>
    <w:rsid w:val="0058242E"/>
    <w:rsid w:val="005939D9"/>
    <w:rsid w:val="00595991"/>
    <w:rsid w:val="005A457F"/>
    <w:rsid w:val="005A7D56"/>
    <w:rsid w:val="005B08D9"/>
    <w:rsid w:val="005C2EC7"/>
    <w:rsid w:val="005C73C1"/>
    <w:rsid w:val="005D2EA6"/>
    <w:rsid w:val="005D4DB7"/>
    <w:rsid w:val="005E09D6"/>
    <w:rsid w:val="005F1A0E"/>
    <w:rsid w:val="005F2509"/>
    <w:rsid w:val="005F6F76"/>
    <w:rsid w:val="00603049"/>
    <w:rsid w:val="00604590"/>
    <w:rsid w:val="0061111A"/>
    <w:rsid w:val="006145EF"/>
    <w:rsid w:val="006201A4"/>
    <w:rsid w:val="0062242A"/>
    <w:rsid w:val="00630AE3"/>
    <w:rsid w:val="006435E7"/>
    <w:rsid w:val="00647763"/>
    <w:rsid w:val="00647F45"/>
    <w:rsid w:val="00662145"/>
    <w:rsid w:val="00663067"/>
    <w:rsid w:val="006718D8"/>
    <w:rsid w:val="006745AD"/>
    <w:rsid w:val="00674A44"/>
    <w:rsid w:val="00681080"/>
    <w:rsid w:val="00683911"/>
    <w:rsid w:val="00697358"/>
    <w:rsid w:val="006A22A7"/>
    <w:rsid w:val="006A3086"/>
    <w:rsid w:val="006A6F83"/>
    <w:rsid w:val="006B0621"/>
    <w:rsid w:val="006B2852"/>
    <w:rsid w:val="006B2FDD"/>
    <w:rsid w:val="006C2363"/>
    <w:rsid w:val="006E03D7"/>
    <w:rsid w:val="006E0A6E"/>
    <w:rsid w:val="006E0B8C"/>
    <w:rsid w:val="007156E4"/>
    <w:rsid w:val="00716F1B"/>
    <w:rsid w:val="00722958"/>
    <w:rsid w:val="00737C84"/>
    <w:rsid w:val="00741819"/>
    <w:rsid w:val="007444EE"/>
    <w:rsid w:val="00750AA1"/>
    <w:rsid w:val="00753074"/>
    <w:rsid w:val="00765046"/>
    <w:rsid w:val="00765569"/>
    <w:rsid w:val="00766D3B"/>
    <w:rsid w:val="00772ABC"/>
    <w:rsid w:val="00776B99"/>
    <w:rsid w:val="00777A07"/>
    <w:rsid w:val="00780933"/>
    <w:rsid w:val="00794A8D"/>
    <w:rsid w:val="007962C5"/>
    <w:rsid w:val="007A5841"/>
    <w:rsid w:val="007B0D3A"/>
    <w:rsid w:val="007B3C79"/>
    <w:rsid w:val="007B6C4C"/>
    <w:rsid w:val="007C46E2"/>
    <w:rsid w:val="007D28A3"/>
    <w:rsid w:val="007D2A94"/>
    <w:rsid w:val="007D3CE4"/>
    <w:rsid w:val="007D7551"/>
    <w:rsid w:val="007D76C1"/>
    <w:rsid w:val="007E090C"/>
    <w:rsid w:val="007E1C8E"/>
    <w:rsid w:val="007E394B"/>
    <w:rsid w:val="007F6E87"/>
    <w:rsid w:val="007F6EF2"/>
    <w:rsid w:val="00805F54"/>
    <w:rsid w:val="008065F1"/>
    <w:rsid w:val="00822E40"/>
    <w:rsid w:val="00824D46"/>
    <w:rsid w:val="00825E52"/>
    <w:rsid w:val="008315A7"/>
    <w:rsid w:val="00841CD3"/>
    <w:rsid w:val="0085024E"/>
    <w:rsid w:val="0085108F"/>
    <w:rsid w:val="008512B5"/>
    <w:rsid w:val="00860EE4"/>
    <w:rsid w:val="00861384"/>
    <w:rsid w:val="00862BB3"/>
    <w:rsid w:val="008738E7"/>
    <w:rsid w:val="00890426"/>
    <w:rsid w:val="00891E67"/>
    <w:rsid w:val="008923FA"/>
    <w:rsid w:val="00894CE5"/>
    <w:rsid w:val="008A0706"/>
    <w:rsid w:val="008A2BAC"/>
    <w:rsid w:val="008A3366"/>
    <w:rsid w:val="008A5564"/>
    <w:rsid w:val="008B1DB7"/>
    <w:rsid w:val="008C1727"/>
    <w:rsid w:val="008D0CD9"/>
    <w:rsid w:val="008E0D50"/>
    <w:rsid w:val="008E3A61"/>
    <w:rsid w:val="00905E67"/>
    <w:rsid w:val="00913292"/>
    <w:rsid w:val="00914E5A"/>
    <w:rsid w:val="00920684"/>
    <w:rsid w:val="00933386"/>
    <w:rsid w:val="00936FD9"/>
    <w:rsid w:val="009526CB"/>
    <w:rsid w:val="00954629"/>
    <w:rsid w:val="00965002"/>
    <w:rsid w:val="00965753"/>
    <w:rsid w:val="00967AEF"/>
    <w:rsid w:val="00967B6B"/>
    <w:rsid w:val="00972119"/>
    <w:rsid w:val="00975D3B"/>
    <w:rsid w:val="00977341"/>
    <w:rsid w:val="00990B1F"/>
    <w:rsid w:val="00991F9A"/>
    <w:rsid w:val="00992C99"/>
    <w:rsid w:val="009B4EC3"/>
    <w:rsid w:val="009C1ABB"/>
    <w:rsid w:val="009C6877"/>
    <w:rsid w:val="009D196B"/>
    <w:rsid w:val="009D664E"/>
    <w:rsid w:val="009D7092"/>
    <w:rsid w:val="009E20C3"/>
    <w:rsid w:val="009F3746"/>
    <w:rsid w:val="009F53D8"/>
    <w:rsid w:val="00A03E13"/>
    <w:rsid w:val="00A07390"/>
    <w:rsid w:val="00A13A12"/>
    <w:rsid w:val="00A169AC"/>
    <w:rsid w:val="00A263B8"/>
    <w:rsid w:val="00A2793D"/>
    <w:rsid w:val="00A30D85"/>
    <w:rsid w:val="00A472F6"/>
    <w:rsid w:val="00A47649"/>
    <w:rsid w:val="00A51D50"/>
    <w:rsid w:val="00A54303"/>
    <w:rsid w:val="00A609D4"/>
    <w:rsid w:val="00A61035"/>
    <w:rsid w:val="00A61769"/>
    <w:rsid w:val="00A651A7"/>
    <w:rsid w:val="00A66B11"/>
    <w:rsid w:val="00A7781C"/>
    <w:rsid w:val="00A80F1A"/>
    <w:rsid w:val="00A83182"/>
    <w:rsid w:val="00A91FDF"/>
    <w:rsid w:val="00AB0FB0"/>
    <w:rsid w:val="00AC2C26"/>
    <w:rsid w:val="00AC7CB5"/>
    <w:rsid w:val="00AD2A92"/>
    <w:rsid w:val="00AE3143"/>
    <w:rsid w:val="00AE4908"/>
    <w:rsid w:val="00AE5953"/>
    <w:rsid w:val="00AE7DD6"/>
    <w:rsid w:val="00B0019E"/>
    <w:rsid w:val="00B06249"/>
    <w:rsid w:val="00B247E0"/>
    <w:rsid w:val="00B2664E"/>
    <w:rsid w:val="00B372B4"/>
    <w:rsid w:val="00B40A0E"/>
    <w:rsid w:val="00B41A89"/>
    <w:rsid w:val="00B715CB"/>
    <w:rsid w:val="00B725AA"/>
    <w:rsid w:val="00B85D54"/>
    <w:rsid w:val="00B94723"/>
    <w:rsid w:val="00B953B7"/>
    <w:rsid w:val="00B954B4"/>
    <w:rsid w:val="00BA6C0C"/>
    <w:rsid w:val="00BB3D9D"/>
    <w:rsid w:val="00BD0649"/>
    <w:rsid w:val="00BD1912"/>
    <w:rsid w:val="00BD2036"/>
    <w:rsid w:val="00BE24C9"/>
    <w:rsid w:val="00BE4A09"/>
    <w:rsid w:val="00BF0514"/>
    <w:rsid w:val="00BF1438"/>
    <w:rsid w:val="00C105C4"/>
    <w:rsid w:val="00C214C2"/>
    <w:rsid w:val="00C5277D"/>
    <w:rsid w:val="00C655A2"/>
    <w:rsid w:val="00C756FB"/>
    <w:rsid w:val="00C760CE"/>
    <w:rsid w:val="00C8051A"/>
    <w:rsid w:val="00C81C03"/>
    <w:rsid w:val="00C84F6B"/>
    <w:rsid w:val="00C9018A"/>
    <w:rsid w:val="00C917F6"/>
    <w:rsid w:val="00C93416"/>
    <w:rsid w:val="00CA34B1"/>
    <w:rsid w:val="00CB6AEE"/>
    <w:rsid w:val="00CC46A4"/>
    <w:rsid w:val="00CC6827"/>
    <w:rsid w:val="00CD26FF"/>
    <w:rsid w:val="00CD41EA"/>
    <w:rsid w:val="00CE1DCB"/>
    <w:rsid w:val="00CE7311"/>
    <w:rsid w:val="00CF1AC7"/>
    <w:rsid w:val="00D07BBC"/>
    <w:rsid w:val="00D12834"/>
    <w:rsid w:val="00D33E8C"/>
    <w:rsid w:val="00D43BBF"/>
    <w:rsid w:val="00D46DB6"/>
    <w:rsid w:val="00D50FD1"/>
    <w:rsid w:val="00D52B95"/>
    <w:rsid w:val="00D61A57"/>
    <w:rsid w:val="00D658C0"/>
    <w:rsid w:val="00D66CD9"/>
    <w:rsid w:val="00D74D50"/>
    <w:rsid w:val="00D808E8"/>
    <w:rsid w:val="00D94A3E"/>
    <w:rsid w:val="00D97B19"/>
    <w:rsid w:val="00DA2061"/>
    <w:rsid w:val="00DC0022"/>
    <w:rsid w:val="00DD1EBA"/>
    <w:rsid w:val="00DD1ED9"/>
    <w:rsid w:val="00DD7678"/>
    <w:rsid w:val="00DE1D6B"/>
    <w:rsid w:val="00DF1038"/>
    <w:rsid w:val="00DF7668"/>
    <w:rsid w:val="00E22C9A"/>
    <w:rsid w:val="00E35F96"/>
    <w:rsid w:val="00E41325"/>
    <w:rsid w:val="00E4226C"/>
    <w:rsid w:val="00E42D65"/>
    <w:rsid w:val="00E4621D"/>
    <w:rsid w:val="00E67651"/>
    <w:rsid w:val="00E73AB4"/>
    <w:rsid w:val="00E950A1"/>
    <w:rsid w:val="00E97D38"/>
    <w:rsid w:val="00E97F71"/>
    <w:rsid w:val="00EA1DF3"/>
    <w:rsid w:val="00EA2380"/>
    <w:rsid w:val="00EA4CAB"/>
    <w:rsid w:val="00EB4D7C"/>
    <w:rsid w:val="00EC3AED"/>
    <w:rsid w:val="00ED4BC9"/>
    <w:rsid w:val="00ED529D"/>
    <w:rsid w:val="00ED5C76"/>
    <w:rsid w:val="00EE333F"/>
    <w:rsid w:val="00EE709D"/>
    <w:rsid w:val="00F044EC"/>
    <w:rsid w:val="00F059A8"/>
    <w:rsid w:val="00F20EC4"/>
    <w:rsid w:val="00F27707"/>
    <w:rsid w:val="00F304BB"/>
    <w:rsid w:val="00F3513F"/>
    <w:rsid w:val="00F36A66"/>
    <w:rsid w:val="00F400D8"/>
    <w:rsid w:val="00F42DC1"/>
    <w:rsid w:val="00F44706"/>
    <w:rsid w:val="00F4534A"/>
    <w:rsid w:val="00F62C36"/>
    <w:rsid w:val="00F64B75"/>
    <w:rsid w:val="00F665A9"/>
    <w:rsid w:val="00F71564"/>
    <w:rsid w:val="00F91D22"/>
    <w:rsid w:val="00F93F22"/>
    <w:rsid w:val="00FA1B0B"/>
    <w:rsid w:val="00FA3541"/>
    <w:rsid w:val="00FA5335"/>
    <w:rsid w:val="00FB0E35"/>
    <w:rsid w:val="00FB4D1C"/>
    <w:rsid w:val="00FC0044"/>
    <w:rsid w:val="00FC2C89"/>
    <w:rsid w:val="00FE2404"/>
    <w:rsid w:val="00FE3AED"/>
    <w:rsid w:val="00FE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87447-2949-4B28-B9A6-D8A883F7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0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97F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112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4A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053E83"/>
    <w:pPr>
      <w:ind w:left="720"/>
      <w:contextualSpacing/>
    </w:pPr>
  </w:style>
  <w:style w:type="character" w:customStyle="1" w:styleId="apple-converted-space">
    <w:name w:val="apple-converted-space"/>
    <w:basedOn w:val="a0"/>
    <w:rsid w:val="007C46E2"/>
  </w:style>
  <w:style w:type="character" w:styleId="a4">
    <w:name w:val="Hyperlink"/>
    <w:rsid w:val="007C46E2"/>
    <w:rPr>
      <w:color w:val="0000FF"/>
      <w:u w:val="single"/>
    </w:rPr>
  </w:style>
  <w:style w:type="paragraph" w:customStyle="1" w:styleId="ConsPlusNormal">
    <w:name w:val="ConsPlusNormal"/>
    <w:rsid w:val="00A4764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9"/>
    <w:rsid w:val="00E97F71"/>
    <w:rPr>
      <w:rFonts w:ascii="Arial" w:hAnsi="Arial" w:cs="Arial"/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26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B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B3C7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3112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311245"/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553EA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6E0B8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6E0B8C"/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6E0B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uiPriority w:val="22"/>
    <w:qFormat/>
    <w:rsid w:val="006E0B8C"/>
    <w:rPr>
      <w:b/>
      <w:bCs/>
    </w:rPr>
  </w:style>
  <w:style w:type="character" w:customStyle="1" w:styleId="11">
    <w:name w:val="Основной текст Знак1"/>
    <w:link w:val="ad"/>
    <w:uiPriority w:val="99"/>
    <w:locked/>
    <w:rsid w:val="00B715C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715C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d">
    <w:name w:val="Body Text"/>
    <w:basedOn w:val="a"/>
    <w:link w:val="11"/>
    <w:uiPriority w:val="99"/>
    <w:rsid w:val="00B715CB"/>
    <w:pPr>
      <w:widowControl w:val="0"/>
      <w:shd w:val="clear" w:color="auto" w:fill="FFFFFF"/>
      <w:spacing w:after="0" w:line="250" w:lineRule="exact"/>
    </w:pPr>
    <w:rPr>
      <w:rFonts w:ascii="Times New Roman" w:hAnsi="Times New Roman"/>
      <w:sz w:val="21"/>
      <w:szCs w:val="21"/>
    </w:rPr>
  </w:style>
  <w:style w:type="character" w:customStyle="1" w:styleId="ae">
    <w:name w:val="Основной текст Знак"/>
    <w:uiPriority w:val="99"/>
    <w:semiHidden/>
    <w:rsid w:val="00B715CB"/>
    <w:rPr>
      <w:sz w:val="22"/>
      <w:szCs w:val="22"/>
    </w:rPr>
  </w:style>
  <w:style w:type="character" w:customStyle="1" w:styleId="af">
    <w:name w:val="Основной текст + Полужирный"/>
    <w:uiPriority w:val="99"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15CB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B715CB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ascii="Times New Roman" w:hAnsi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uiPriority w:val="99"/>
    <w:rsid w:val="00B715CB"/>
    <w:pPr>
      <w:widowControl w:val="0"/>
      <w:shd w:val="clear" w:color="auto" w:fill="FFFFFF"/>
      <w:spacing w:before="480" w:after="300" w:line="240" w:lineRule="atLeast"/>
      <w:ind w:hanging="3680"/>
      <w:outlineLvl w:val="1"/>
    </w:pPr>
    <w:rPr>
      <w:rFonts w:ascii="Times New Roman" w:hAnsi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B715CB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b/>
      <w:bCs/>
      <w:sz w:val="21"/>
      <w:szCs w:val="21"/>
    </w:rPr>
  </w:style>
  <w:style w:type="table" w:styleId="af0">
    <w:name w:val="Table Grid"/>
    <w:basedOn w:val="a1"/>
    <w:uiPriority w:val="59"/>
    <w:rsid w:val="00CC68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3D10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sredstva_massovoj_inform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6645-CCE4-422C-80A2-C4F18EC1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2021-09-24T09:38:00Z</cp:lastPrinted>
  <dcterms:created xsi:type="dcterms:W3CDTF">2020-06-08T07:01:00Z</dcterms:created>
  <dcterms:modified xsi:type="dcterms:W3CDTF">2021-09-24T09:39:00Z</dcterms:modified>
</cp:coreProperties>
</file>