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536C5">
      <w:pPr>
        <w:pStyle w:val="9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СЫСОЕВСКОГО СЕЛЬСКОГО ПОСЕЛЕНИЯ СУРОВИКИНСКОГО МУНИЦИПАЛЬНОГО РАЙОНА</w:t>
      </w:r>
    </w:p>
    <w:p w14:paraId="708AAB0E">
      <w:pPr>
        <w:pStyle w:val="9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14:paraId="2A1A113D">
      <w:pPr>
        <w:pStyle w:val="9"/>
        <w:widowControl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</w:t>
      </w:r>
    </w:p>
    <w:p w14:paraId="65731F83">
      <w:pPr>
        <w:pStyle w:val="9"/>
        <w:widowControl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</w:t>
      </w:r>
    </w:p>
    <w:p w14:paraId="225949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259C9C7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597897">
      <w:pPr>
        <w:rPr>
          <w:rFonts w:ascii="Arial" w:hAnsi="Arial" w:cs="Arial"/>
          <w:b/>
          <w:bCs/>
          <w:color w:val="000000"/>
          <w:spacing w:val="7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от 06.02.2025 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г.                                  № 6</w:t>
      </w:r>
    </w:p>
    <w:p w14:paraId="6A79BD01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14:paraId="61783B32">
      <w:pPr>
        <w:pStyle w:val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признании утратившим силу постановления администрации Сысоевского сельского поселения Суровикинского муниципального района Волгоградской области от 15.04.2021 г. № 12 </w:t>
      </w:r>
      <w:r>
        <w:rPr>
          <w:rFonts w:ascii="Arial" w:hAnsi="Arial" w:cs="Arial"/>
          <w:b/>
          <w:spacing w:val="2"/>
          <w:sz w:val="24"/>
          <w:szCs w:val="24"/>
          <w:lang w:eastAsia="ru-RU"/>
        </w:rPr>
        <w:t>«</w:t>
      </w:r>
      <w:r>
        <w:rPr>
          <w:rStyle w:val="4"/>
          <w:rFonts w:ascii="Arial" w:hAnsi="Arial" w:cs="Arial"/>
          <w:bCs w:val="0"/>
          <w:sz w:val="24"/>
          <w:szCs w:val="24"/>
        </w:rPr>
        <w:t>Об утверждении порядка формирования, ведения и обязательного опубликования перечня муниципального</w:t>
      </w:r>
      <w:r>
        <w:rPr>
          <w:rStyle w:val="4"/>
          <w:rFonts w:hint="default" w:ascii="Arial" w:hAnsi="Arial" w:cs="Arial"/>
          <w:bCs w:val="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Style w:val="4"/>
          <w:rFonts w:ascii="Arial" w:hAnsi="Arial" w:cs="Arial"/>
          <w:bCs w:val="0"/>
          <w:sz w:val="24"/>
          <w:szCs w:val="24"/>
        </w:rPr>
        <w:t>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Сысоевского сельского поселения Суровикинского муниципального района Волгоградской области»</w:t>
      </w:r>
    </w:p>
    <w:p w14:paraId="4F12C315">
      <w:pPr>
        <w:pStyle w:val="6"/>
        <w:spacing w:before="195" w:beforeAutospacing="0" w:after="0" w:afterAutospacing="0" w:line="195" w:lineRule="atLeast"/>
        <w:ind w:firstLine="567"/>
        <w:jc w:val="both"/>
        <w:rPr>
          <w:rFonts w:ascii="Arial" w:hAnsi="Arial" w:eastAsia="Times New Roman" w:cs="Arial"/>
          <w:spacing w:val="2"/>
        </w:rPr>
      </w:pPr>
    </w:p>
    <w:p w14:paraId="63D318CB">
      <w:pPr>
        <w:pStyle w:val="6"/>
        <w:spacing w:before="195" w:beforeAutospacing="0" w:after="0" w:afterAutospacing="0" w:line="195" w:lineRule="atLeast"/>
        <w:ind w:firstLine="567"/>
        <w:jc w:val="both"/>
        <w:rPr>
          <w:rStyle w:val="4"/>
          <w:rFonts w:ascii="Arial" w:hAnsi="Arial" w:cs="Arial"/>
        </w:rPr>
      </w:pPr>
      <w:r>
        <w:rPr>
          <w:rFonts w:ascii="Arial" w:hAnsi="Arial" w:eastAsia="Times New Roman" w:cs="Arial"/>
          <w:spacing w:val="2"/>
        </w:rPr>
        <w:t xml:space="preserve"> С целью актуализации и приведения в соответствие с действующим законодательством муниципальных правовых актов администрации Сысоевского сельского поселения</w:t>
      </w:r>
      <w:r>
        <w:rPr>
          <w:rFonts w:ascii="Arial" w:hAnsi="Arial" w:cs="Arial"/>
        </w:rPr>
        <w:t xml:space="preserve">, руководствуясь </w:t>
      </w:r>
      <w:r>
        <w:rPr>
          <w:rFonts w:ascii="Arial" w:hAnsi="Arial" w:eastAsia="Times New Roman" w:cs="Arial"/>
          <w:color w:val="000000"/>
          <w:lang w:val="ru" w:eastAsia="zh-CN" w:bidi="ar"/>
        </w:rPr>
        <w:t>Уставом Сысоевского сельского поселения Суровикинского муниципального района Волгоградской области, администрация Сысоевского сельского поселения Суровикинского муниципального района Волгоградской области</w:t>
      </w:r>
      <w:r>
        <w:rPr>
          <w:rFonts w:ascii="Arial" w:hAnsi="Arial" w:eastAsia="Times New Roman" w:cs="Arial"/>
          <w:lang w:val="ru" w:eastAsia="zh-CN" w:bidi="ar"/>
        </w:rPr>
        <w:t xml:space="preserve">    </w:t>
      </w:r>
      <w:r>
        <w:rPr>
          <w:rFonts w:ascii="Arial" w:hAnsi="Arial" w:eastAsia="Times New Roman" w:cs="Arial"/>
          <w:spacing w:val="20"/>
          <w:lang w:val="ru" w:eastAsia="zh-CN" w:bidi="ar"/>
        </w:rPr>
        <w:t xml:space="preserve">п о с т а н о в л я е </w:t>
      </w:r>
      <w:r>
        <w:rPr>
          <w:rFonts w:ascii="Arial" w:hAnsi="Arial" w:eastAsia="Times New Roman" w:cs="Arial"/>
          <w:spacing w:val="20"/>
          <w:lang w:eastAsia="zh-CN" w:bidi="ar"/>
        </w:rPr>
        <w:t>т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0E18B314">
      <w:pPr>
        <w:pStyle w:val="6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</w:t>
      </w:r>
    </w:p>
    <w:p w14:paraId="4D450585">
      <w:pPr>
        <w:pStyle w:val="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1.  Признать утратившим силу постановление главы Сысоевского сельского поселения  Суровикинского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pacing w:val="2"/>
          <w:sz w:val="24"/>
          <w:szCs w:val="24"/>
          <w:lang w:eastAsia="ru-RU"/>
        </w:rPr>
        <w:t>от 15.04.2021 года № 12 «</w:t>
      </w:r>
      <w:r>
        <w:rPr>
          <w:rStyle w:val="4"/>
          <w:rFonts w:ascii="Arial" w:hAnsi="Arial" w:cs="Arial"/>
          <w:b w:val="0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Сысоевского сельского поселения Суровикинского муниципального района Волгоградской области»</w:t>
      </w:r>
    </w:p>
    <w:p w14:paraId="1C901ECE">
      <w:pPr>
        <w:autoSpaceDE w:val="0"/>
        <w:spacing w:after="0"/>
        <w:jc w:val="both"/>
        <w:rPr>
          <w:rFonts w:ascii="Arial" w:hAnsi="Arial" w:eastAsia="Times New Roman" w:cs="Arial"/>
          <w:spacing w:val="2"/>
          <w:sz w:val="24"/>
          <w:szCs w:val="24"/>
          <w:lang w:eastAsia="ru-RU"/>
        </w:rPr>
      </w:pPr>
    </w:p>
    <w:p w14:paraId="3B86E86D">
      <w:pPr>
        <w:autoSpaceDE w:val="0"/>
        <w:spacing w:after="0"/>
        <w:jc w:val="both"/>
        <w:rPr>
          <w:rFonts w:ascii="Arial" w:hAnsi="Arial" w:eastAsia="Times New Roman" w:cs="Arial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2"/>
          <w:sz w:val="24"/>
          <w:szCs w:val="24"/>
          <w:lang w:eastAsia="ru-RU"/>
        </w:rPr>
        <w:t xml:space="preserve"> 2.  Контроль  исполнения настоящего постановления оставляю за собой.</w:t>
      </w:r>
    </w:p>
    <w:p w14:paraId="12319E23">
      <w:pPr>
        <w:autoSpaceDE w:val="0"/>
        <w:spacing w:after="0"/>
        <w:jc w:val="both"/>
        <w:rPr>
          <w:rFonts w:ascii="Arial" w:hAnsi="Arial" w:eastAsia="Times New Roman" w:cs="Arial"/>
          <w:spacing w:val="2"/>
          <w:sz w:val="24"/>
          <w:szCs w:val="24"/>
          <w:lang w:eastAsia="ru-RU"/>
        </w:rPr>
      </w:pPr>
    </w:p>
    <w:p w14:paraId="450A4C40">
      <w:pPr>
        <w:autoSpaceDE w:val="0"/>
        <w:spacing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pacing w:val="2"/>
          <w:sz w:val="24"/>
          <w:szCs w:val="24"/>
          <w:lang w:eastAsia="ru-RU"/>
        </w:rPr>
        <w:t xml:space="preserve"> 3. Настоящее постановление вступает в силу со дня его подписания и подлежит официальному опубликованию (обнародованию).</w:t>
      </w:r>
    </w:p>
    <w:p w14:paraId="72520EE3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eastAsia="Times New Roman" w:cs="Arial"/>
          <w:spacing w:val="2"/>
          <w:sz w:val="24"/>
          <w:szCs w:val="24"/>
          <w:lang w:eastAsia="ru-RU"/>
        </w:rPr>
      </w:pPr>
    </w:p>
    <w:p w14:paraId="296BD4AC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eastAsia="Times New Roman" w:cs="Arial"/>
          <w:spacing w:val="2"/>
          <w:sz w:val="24"/>
          <w:szCs w:val="24"/>
          <w:lang w:eastAsia="ru-RU"/>
        </w:rPr>
      </w:pPr>
    </w:p>
    <w:p w14:paraId="5A2FF9D8">
      <w:pPr>
        <w:pStyle w:val="5"/>
        <w:rPr>
          <w:rFonts w:ascii="Arial" w:hAnsi="Arial" w:eastAsia="Times New Roman" w:cs="Arial"/>
          <w:spacing w:val="2"/>
          <w:lang w:eastAsia="ru-RU"/>
        </w:rPr>
      </w:pPr>
      <w:r>
        <w:rPr>
          <w:rFonts w:ascii="Arial" w:hAnsi="Arial" w:eastAsia="Times New Roman" w:cs="Arial"/>
          <w:spacing w:val="2"/>
          <w:lang w:eastAsia="ru-RU"/>
        </w:rPr>
        <w:t>Глава Сысоевского сельского поселения                                      Д.Г. Пискаревская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41"/>
    <w:rsid w:val="00147694"/>
    <w:rsid w:val="002B529D"/>
    <w:rsid w:val="002F6F53"/>
    <w:rsid w:val="00373BB6"/>
    <w:rsid w:val="004066BF"/>
    <w:rsid w:val="0042760B"/>
    <w:rsid w:val="004967E0"/>
    <w:rsid w:val="004D5B3F"/>
    <w:rsid w:val="0056283D"/>
    <w:rsid w:val="005B3503"/>
    <w:rsid w:val="00606C78"/>
    <w:rsid w:val="008620FC"/>
    <w:rsid w:val="00B55C79"/>
    <w:rsid w:val="00BF5E67"/>
    <w:rsid w:val="00F17E9B"/>
    <w:rsid w:val="00FB3709"/>
    <w:rsid w:val="00FB4E41"/>
    <w:rsid w:val="310D76A6"/>
    <w:rsid w:val="406E5C27"/>
    <w:rsid w:val="6FE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99"/>
    <w:rPr>
      <w:b/>
      <w:bCs/>
    </w:rPr>
  </w:style>
  <w:style w:type="paragraph" w:styleId="5">
    <w:name w:val="Body Text"/>
    <w:basedOn w:val="1"/>
    <w:link w:val="8"/>
    <w:semiHidden/>
    <w:unhideWhenUsed/>
    <w:qFormat/>
    <w:uiPriority w:val="0"/>
    <w:pPr>
      <w:widowControl w:val="0"/>
      <w:suppressAutoHyphens/>
      <w:spacing w:after="120" w:line="240" w:lineRule="auto"/>
    </w:pPr>
    <w:rPr>
      <w:rFonts w:ascii="Times New Roman" w:hAnsi="Times New Roman" w:eastAsia="SimSun" w:cs="Tahoma"/>
      <w:kern w:val="2"/>
      <w:sz w:val="24"/>
      <w:szCs w:val="24"/>
      <w:lang w:eastAsia="hi-IN" w:bidi="hi-IN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7">
    <w:name w:val="No Spacing"/>
    <w:qFormat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8">
    <w:name w:val="Основной текст Знак"/>
    <w:basedOn w:val="2"/>
    <w:link w:val="5"/>
    <w:semiHidden/>
    <w:qFormat/>
    <w:uiPriority w:val="0"/>
    <w:rPr>
      <w:rFonts w:ascii="Times New Roman" w:hAnsi="Times New Roman" w:eastAsia="SimSun" w:cs="Tahoma"/>
      <w:kern w:val="2"/>
      <w:sz w:val="24"/>
      <w:szCs w:val="24"/>
      <w:lang w:eastAsia="hi-IN" w:bidi="hi-IN"/>
    </w:rPr>
  </w:style>
  <w:style w:type="paragraph" w:customStyle="1" w:styleId="9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333</Words>
  <Characters>1903</Characters>
  <Lines>15</Lines>
  <Paragraphs>4</Paragraphs>
  <TotalTime>11</TotalTime>
  <ScaleCrop>false</ScaleCrop>
  <LinksUpToDate>false</LinksUpToDate>
  <CharactersWithSpaces>2232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2025-02-06T07:21:00Z</dcterms:created>
  <dc:creator>пк</dc:creator>
  <cp:lastModifiedBy>Валентина Порошина</cp:lastModifiedBy>
  <cp:lastPrinted>2025-02-06T07:37:31Z</cp:lastPrinted>
  <dcterms:modified xsi:type="dcterms:W3CDTF">2025-02-06T07:37:36Z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5C7BD8D5A06346998230E2E9128856CF_12</vt:lpwstr>
  </property>
</Properties>
</file>